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9634" w:type="dxa"/>
        <w:tblLook w:val="04A0" w:firstRow="1" w:lastRow="0" w:firstColumn="1" w:lastColumn="0" w:noHBand="0" w:noVBand="1"/>
      </w:tblPr>
      <w:tblGrid>
        <w:gridCol w:w="2695"/>
        <w:gridCol w:w="6939"/>
      </w:tblGrid>
      <w:tr w:rsidR="00681761" w:rsidRPr="00681761" w14:paraId="0DA98099" w14:textId="77777777" w:rsidTr="00113833">
        <w:tc>
          <w:tcPr>
            <w:tcW w:w="9634" w:type="dxa"/>
            <w:gridSpan w:val="2"/>
            <w:shd w:val="clear" w:color="auto" w:fill="FFC000"/>
          </w:tcPr>
          <w:p w14:paraId="17009D91" w14:textId="77777777" w:rsidR="00681761" w:rsidRPr="00681761" w:rsidRDefault="00681761" w:rsidP="00681761">
            <w:pPr>
              <w:spacing w:line="276" w:lineRule="auto"/>
              <w:jc w:val="center"/>
              <w:rPr>
                <w:rFonts w:ascii="Calibri Light" w:eastAsia="Calibri" w:hAnsi="Calibri Light" w:cs="Calibri Light"/>
                <w:b/>
                <w:bCs/>
                <w:color w:val="auto"/>
                <w:szCs w:val="22"/>
              </w:rPr>
            </w:pPr>
            <w:r w:rsidRPr="00681761">
              <w:rPr>
                <w:rFonts w:ascii="Calibri Light" w:eastAsia="Calibri" w:hAnsi="Calibri Light" w:cs="Calibri Light"/>
                <w:b/>
                <w:bCs/>
                <w:color w:val="auto"/>
                <w:sz w:val="44"/>
                <w:szCs w:val="44"/>
              </w:rPr>
              <w:t>Javno naročilo</w:t>
            </w:r>
          </w:p>
        </w:tc>
      </w:tr>
      <w:tr w:rsidR="00681761" w:rsidRPr="00681761" w14:paraId="41A8EE84" w14:textId="77777777" w:rsidTr="009A68B1">
        <w:tc>
          <w:tcPr>
            <w:tcW w:w="2695" w:type="dxa"/>
            <w:shd w:val="clear" w:color="auto" w:fill="FFC000"/>
          </w:tcPr>
          <w:p w14:paraId="3AB7148C" w14:textId="77777777" w:rsidR="00681761" w:rsidRPr="00681761" w:rsidRDefault="00681761" w:rsidP="00681761">
            <w:pPr>
              <w:spacing w:line="276" w:lineRule="auto"/>
              <w:jc w:val="center"/>
              <w:rPr>
                <w:rFonts w:ascii="Calibri Light" w:eastAsia="Calibri" w:hAnsi="Calibri Light" w:cs="Calibri Light"/>
                <w:color w:val="auto"/>
                <w:szCs w:val="22"/>
              </w:rPr>
            </w:pPr>
          </w:p>
          <w:p w14:paraId="1C9C03B9" w14:textId="77777777" w:rsidR="00681761" w:rsidRPr="00681761" w:rsidRDefault="00681761" w:rsidP="00681761">
            <w:pPr>
              <w:spacing w:line="276" w:lineRule="auto"/>
              <w:jc w:val="center"/>
              <w:rPr>
                <w:rFonts w:ascii="Calibri Light" w:eastAsia="Calibri" w:hAnsi="Calibri Light" w:cs="Calibri Light"/>
                <w:color w:val="auto"/>
                <w:szCs w:val="22"/>
              </w:rPr>
            </w:pPr>
            <w:r w:rsidRPr="00681761">
              <w:rPr>
                <w:rFonts w:ascii="Calibri Light" w:eastAsia="Calibri" w:hAnsi="Calibri Light" w:cs="Calibri Light"/>
                <w:color w:val="auto"/>
                <w:szCs w:val="22"/>
              </w:rPr>
              <w:t>Naročnik</w:t>
            </w:r>
          </w:p>
        </w:tc>
        <w:tc>
          <w:tcPr>
            <w:tcW w:w="6939" w:type="dxa"/>
          </w:tcPr>
          <w:p w14:paraId="284780EA" w14:textId="77777777" w:rsidR="00681761" w:rsidRPr="00681761" w:rsidRDefault="00681761" w:rsidP="00681761">
            <w:pPr>
              <w:spacing w:line="276" w:lineRule="auto"/>
              <w:rPr>
                <w:rFonts w:ascii="Calibri Light" w:eastAsia="Calibri" w:hAnsi="Calibri Light" w:cs="Calibri Light"/>
                <w:color w:val="auto"/>
                <w:szCs w:val="22"/>
              </w:rPr>
            </w:pPr>
            <w:r w:rsidRPr="00681761">
              <w:rPr>
                <w:rFonts w:ascii="Calibri Light" w:eastAsia="Calibri" w:hAnsi="Calibri Light" w:cs="Calibri Light"/>
                <w:color w:val="auto"/>
                <w:szCs w:val="22"/>
              </w:rPr>
              <w:t>ARNES</w:t>
            </w:r>
          </w:p>
          <w:p w14:paraId="5A294708" w14:textId="77777777" w:rsidR="00681761" w:rsidRPr="00681761" w:rsidRDefault="00681761" w:rsidP="00681761">
            <w:pPr>
              <w:spacing w:line="276" w:lineRule="auto"/>
              <w:rPr>
                <w:rFonts w:ascii="Calibri Light" w:eastAsia="Calibri" w:hAnsi="Calibri Light" w:cs="Calibri Light"/>
                <w:color w:val="auto"/>
                <w:szCs w:val="22"/>
              </w:rPr>
            </w:pPr>
            <w:r w:rsidRPr="00681761">
              <w:rPr>
                <w:rFonts w:ascii="Calibri Light" w:eastAsia="Calibri" w:hAnsi="Calibri Light" w:cs="Calibri Light"/>
                <w:color w:val="auto"/>
                <w:szCs w:val="22"/>
              </w:rPr>
              <w:t>Tehnološki park 18</w:t>
            </w:r>
          </w:p>
          <w:p w14:paraId="7C96D651" w14:textId="77777777" w:rsidR="00681761" w:rsidRPr="00681761" w:rsidRDefault="00681761" w:rsidP="00681761">
            <w:pPr>
              <w:spacing w:line="276" w:lineRule="auto"/>
              <w:rPr>
                <w:rFonts w:ascii="Calibri Light" w:eastAsia="Calibri" w:hAnsi="Calibri Light" w:cs="Calibri Light"/>
                <w:color w:val="auto"/>
                <w:szCs w:val="22"/>
              </w:rPr>
            </w:pPr>
            <w:r w:rsidRPr="00681761">
              <w:rPr>
                <w:rFonts w:ascii="Calibri Light" w:eastAsia="Calibri" w:hAnsi="Calibri Light" w:cs="Calibri Light"/>
                <w:color w:val="auto"/>
                <w:szCs w:val="22"/>
              </w:rPr>
              <w:t>1000 Ljubljana</w:t>
            </w:r>
          </w:p>
        </w:tc>
      </w:tr>
      <w:tr w:rsidR="00681761" w:rsidRPr="00681761" w14:paraId="37FEB883" w14:textId="77777777" w:rsidTr="009A68B1">
        <w:tc>
          <w:tcPr>
            <w:tcW w:w="2695" w:type="dxa"/>
            <w:shd w:val="clear" w:color="auto" w:fill="FFC000"/>
          </w:tcPr>
          <w:p w14:paraId="08D318FF" w14:textId="77777777" w:rsidR="00681761" w:rsidRPr="00681761" w:rsidRDefault="00681761" w:rsidP="00681761">
            <w:pPr>
              <w:spacing w:line="276" w:lineRule="auto"/>
              <w:jc w:val="center"/>
              <w:rPr>
                <w:rFonts w:ascii="Calibri Light" w:eastAsia="Calibri" w:hAnsi="Calibri Light" w:cs="Calibri Light"/>
                <w:color w:val="auto"/>
                <w:szCs w:val="22"/>
              </w:rPr>
            </w:pPr>
            <w:r w:rsidRPr="00681761">
              <w:rPr>
                <w:rFonts w:ascii="Calibri Light" w:eastAsia="Times New Roman" w:hAnsi="Calibri Light" w:cs="Calibri Light"/>
                <w:color w:val="000000"/>
                <w:sz w:val="24"/>
                <w:szCs w:val="24"/>
                <w:lang w:eastAsia="sl-SI"/>
              </w:rPr>
              <w:t>Oznaka javnega naročila</w:t>
            </w:r>
          </w:p>
        </w:tc>
        <w:tc>
          <w:tcPr>
            <w:tcW w:w="6939" w:type="dxa"/>
          </w:tcPr>
          <w:p w14:paraId="2572965A" w14:textId="77777777" w:rsidR="00681761" w:rsidRPr="00681761" w:rsidRDefault="00681761" w:rsidP="00681761">
            <w:pPr>
              <w:spacing w:line="276" w:lineRule="auto"/>
              <w:rPr>
                <w:rFonts w:ascii="Calibri Light" w:eastAsia="Calibri" w:hAnsi="Calibri Light" w:cs="Calibri Light"/>
                <w:color w:val="auto"/>
                <w:szCs w:val="22"/>
              </w:rPr>
            </w:pPr>
            <w:r w:rsidRPr="00681761">
              <w:rPr>
                <w:rFonts w:ascii="Calibri Light" w:eastAsia="Times New Roman" w:hAnsi="Calibri Light" w:cs="Calibri Light"/>
                <w:b/>
                <w:bCs/>
                <w:color w:val="000000"/>
                <w:sz w:val="24"/>
                <w:szCs w:val="24"/>
                <w:lang w:eastAsia="sl-SI"/>
              </w:rPr>
              <w:t>Arnes multimedijski portali 2026-2030</w:t>
            </w:r>
          </w:p>
        </w:tc>
      </w:tr>
    </w:tbl>
    <w:p w14:paraId="5D884D8A" w14:textId="77777777" w:rsidR="00681761" w:rsidRPr="00681761" w:rsidRDefault="00681761" w:rsidP="00681761">
      <w:pPr>
        <w:spacing w:line="276" w:lineRule="auto"/>
        <w:rPr>
          <w:rFonts w:ascii="Calibri Light" w:eastAsia="Calibri" w:hAnsi="Calibri Light" w:cs="Calibri Light"/>
          <w:color w:val="auto"/>
          <w:szCs w:val="22"/>
          <w14:ligatures w14:val="standardContextual"/>
        </w:rPr>
      </w:pPr>
    </w:p>
    <w:p w14:paraId="43BEEB0E" w14:textId="77777777" w:rsidR="00681761" w:rsidRDefault="00681761" w:rsidP="0084040A">
      <w:pPr>
        <w:jc w:val="both"/>
      </w:pPr>
    </w:p>
    <w:p w14:paraId="01D25610" w14:textId="77777777" w:rsidR="00681761" w:rsidRDefault="00681761" w:rsidP="00B236F1">
      <w:pPr>
        <w:jc w:val="center"/>
      </w:pPr>
    </w:p>
    <w:p w14:paraId="20A1473B" w14:textId="34F3A374" w:rsidR="007D2D20" w:rsidRPr="0084040A" w:rsidRDefault="007D2D20" w:rsidP="00B236F1">
      <w:pPr>
        <w:jc w:val="center"/>
        <w:rPr>
          <w:rFonts w:asciiTheme="majorHAnsi" w:hAnsiTheme="majorHAnsi" w:cstheme="majorHAnsi"/>
          <w:b/>
          <w:bCs/>
          <w:sz w:val="40"/>
          <w:szCs w:val="40"/>
        </w:rPr>
      </w:pPr>
      <w:r w:rsidRPr="0084040A">
        <w:rPr>
          <w:rFonts w:asciiTheme="majorHAnsi" w:hAnsiTheme="majorHAnsi" w:cstheme="majorHAnsi"/>
          <w:b/>
          <w:bCs/>
          <w:sz w:val="40"/>
          <w:szCs w:val="40"/>
        </w:rPr>
        <w:t>SMERNICE RAZVOJA ZA ZUNANJE IZVAJALCE</w:t>
      </w:r>
    </w:p>
    <w:p w14:paraId="7D1310B5" w14:textId="77777777" w:rsidR="007E1ACD" w:rsidRDefault="007E1ACD" w:rsidP="0066003F">
      <w:pPr>
        <w:rPr>
          <w:rFonts w:asciiTheme="majorHAnsi" w:hAnsiTheme="majorHAnsi" w:cstheme="majorHAnsi"/>
          <w:sz w:val="40"/>
          <w:szCs w:val="40"/>
        </w:rPr>
      </w:pPr>
    </w:p>
    <w:p w14:paraId="797AB893" w14:textId="77777777" w:rsidR="0066003F" w:rsidRPr="0084040A" w:rsidRDefault="0066003F" w:rsidP="0084040A">
      <w:pPr>
        <w:jc w:val="both"/>
        <w:rPr>
          <w:rFonts w:asciiTheme="majorHAnsi" w:hAnsiTheme="majorHAnsi" w:cstheme="majorHAnsi"/>
        </w:rPr>
      </w:pPr>
    </w:p>
    <w:p w14:paraId="46E08467" w14:textId="77777777" w:rsidR="00B236F1" w:rsidRPr="0084040A" w:rsidRDefault="00B236F1" w:rsidP="00B236F1">
      <w:pPr>
        <w:rPr>
          <w:rFonts w:asciiTheme="majorHAnsi" w:hAnsiTheme="majorHAnsi" w:cstheme="majorHAnsi"/>
        </w:rPr>
      </w:pPr>
    </w:p>
    <w:p w14:paraId="42B35F9D" w14:textId="1EB1C23E" w:rsidR="00C351A9" w:rsidRPr="00E02A19" w:rsidRDefault="00B236F1">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r w:rsidRPr="0084040A">
        <w:rPr>
          <w:rFonts w:asciiTheme="majorHAnsi" w:hAnsiTheme="majorHAnsi" w:cstheme="majorHAnsi"/>
          <w:sz w:val="22"/>
          <w:szCs w:val="22"/>
        </w:rPr>
        <w:fldChar w:fldCharType="begin"/>
      </w:r>
      <w:r w:rsidRPr="00E02A19">
        <w:rPr>
          <w:rFonts w:asciiTheme="majorHAnsi" w:hAnsiTheme="majorHAnsi" w:cstheme="majorHAnsi"/>
          <w:sz w:val="22"/>
          <w:szCs w:val="22"/>
        </w:rPr>
        <w:instrText xml:space="preserve"> TOC \o "1-3" \h \z \u </w:instrText>
      </w:r>
      <w:r w:rsidRPr="0084040A">
        <w:rPr>
          <w:rFonts w:asciiTheme="majorHAnsi" w:hAnsiTheme="majorHAnsi" w:cstheme="majorHAnsi"/>
          <w:sz w:val="22"/>
          <w:szCs w:val="22"/>
        </w:rPr>
        <w:fldChar w:fldCharType="separate"/>
      </w:r>
      <w:hyperlink w:anchor="_Toc236133363" w:history="1">
        <w:r w:rsidR="00C351A9" w:rsidRPr="00E02A19">
          <w:rPr>
            <w:rStyle w:val="Hiperpovezava"/>
            <w:b w:val="0"/>
            <w:bCs w:val="0"/>
            <w:noProof/>
          </w:rPr>
          <w:t>1.</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Splošno</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_Toc236133363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2</w:t>
        </w:r>
        <w:r w:rsidR="00C351A9" w:rsidRPr="00E02A19">
          <w:rPr>
            <w:b w:val="0"/>
            <w:bCs w:val="0"/>
            <w:noProof/>
            <w:webHidden/>
          </w:rPr>
          <w:fldChar w:fldCharType="end"/>
        </w:r>
      </w:hyperlink>
    </w:p>
    <w:p w14:paraId="7667DB2F" w14:textId="4BE50E83"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64" w:history="1">
        <w:r w:rsidR="00C351A9" w:rsidRPr="00E02A19">
          <w:rPr>
            <w:rStyle w:val="Hiperpovezava"/>
            <w:b w:val="0"/>
            <w:bCs w:val="0"/>
            <w:noProof/>
          </w:rPr>
          <w:t>2.</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Dokumentacija</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_Toc236133364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2</w:t>
        </w:r>
        <w:r w:rsidR="00C351A9" w:rsidRPr="00E02A19">
          <w:rPr>
            <w:b w:val="0"/>
            <w:bCs w:val="0"/>
            <w:noProof/>
            <w:webHidden/>
          </w:rPr>
          <w:fldChar w:fldCharType="end"/>
        </w:r>
      </w:hyperlink>
    </w:p>
    <w:p w14:paraId="0950800E" w14:textId="6ED25E2E"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65" w:history="1">
        <w:r w:rsidR="00C351A9" w:rsidRPr="00E02A19">
          <w:rPr>
            <w:rStyle w:val="Hiperpovezava"/>
            <w:b w:val="0"/>
            <w:bCs w:val="0"/>
            <w:noProof/>
          </w:rPr>
          <w:t>3.</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Licence</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_Toc236133365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3</w:t>
        </w:r>
        <w:r w:rsidR="00C351A9" w:rsidRPr="00E02A19">
          <w:rPr>
            <w:b w:val="0"/>
            <w:bCs w:val="0"/>
            <w:noProof/>
            <w:webHidden/>
          </w:rPr>
          <w:fldChar w:fldCharType="end"/>
        </w:r>
      </w:hyperlink>
    </w:p>
    <w:p w14:paraId="704D54CD" w14:textId="561EEF6E"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66" w:history="1">
        <w:r w:rsidR="00C351A9" w:rsidRPr="00E02A19">
          <w:rPr>
            <w:rStyle w:val="Hiperpovezava"/>
            <w:b w:val="0"/>
            <w:bCs w:val="0"/>
            <w:noProof/>
          </w:rPr>
          <w:t>4.</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Vodenje različic izvorne kode in artefaktov</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_Toc236133366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3</w:t>
        </w:r>
        <w:r w:rsidR="00C351A9" w:rsidRPr="00E02A19">
          <w:rPr>
            <w:b w:val="0"/>
            <w:bCs w:val="0"/>
            <w:noProof/>
            <w:webHidden/>
          </w:rPr>
          <w:fldChar w:fldCharType="end"/>
        </w:r>
      </w:hyperlink>
    </w:p>
    <w:p w14:paraId="61BB33C2" w14:textId="18BD4927"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67" w:history="1">
        <w:r w:rsidR="00C351A9" w:rsidRPr="00E02A19">
          <w:rPr>
            <w:rStyle w:val="Hiperpovezava"/>
            <w:b w:val="0"/>
            <w:bCs w:val="0"/>
            <w:noProof/>
          </w:rPr>
          <w:t>5.</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Tehnični okvirji za storitve na Arnesu</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_Toc236133367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3</w:t>
        </w:r>
        <w:r w:rsidR="00C351A9" w:rsidRPr="00E02A19">
          <w:rPr>
            <w:b w:val="0"/>
            <w:bCs w:val="0"/>
            <w:noProof/>
            <w:webHidden/>
          </w:rPr>
          <w:fldChar w:fldCharType="end"/>
        </w:r>
      </w:hyperlink>
    </w:p>
    <w:p w14:paraId="65BD79E8" w14:textId="53AB5FC0"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68" w:history="1">
        <w:r w:rsidR="00C351A9" w:rsidRPr="00E02A19">
          <w:rPr>
            <w:rStyle w:val="Hiperpovezava"/>
            <w:b w:val="0"/>
            <w:bCs w:val="0"/>
            <w:noProof/>
          </w:rPr>
          <w:t>6.</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Zagotavljanje kvalitete kode/rešitve</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_Toc236133368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4</w:t>
        </w:r>
        <w:r w:rsidR="00C351A9" w:rsidRPr="00E02A19">
          <w:rPr>
            <w:b w:val="0"/>
            <w:bCs w:val="0"/>
            <w:noProof/>
            <w:webHidden/>
          </w:rPr>
          <w:fldChar w:fldCharType="end"/>
        </w:r>
      </w:hyperlink>
    </w:p>
    <w:p w14:paraId="30FAB0B8" w14:textId="40FF7056"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69" w:history="1">
        <w:r w:rsidR="00C351A9" w:rsidRPr="00E02A19">
          <w:rPr>
            <w:rStyle w:val="Hiperpovezava"/>
            <w:b w:val="0"/>
            <w:bCs w:val="0"/>
            <w:noProof/>
          </w:rPr>
          <w:t>7.</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Konfiguracija aplikacije</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_Toc236133369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4</w:t>
        </w:r>
        <w:r w:rsidR="00C351A9" w:rsidRPr="00E02A19">
          <w:rPr>
            <w:b w:val="0"/>
            <w:bCs w:val="0"/>
            <w:noProof/>
            <w:webHidden/>
          </w:rPr>
          <w:fldChar w:fldCharType="end"/>
        </w:r>
      </w:hyperlink>
    </w:p>
    <w:p w14:paraId="1C5A4ADA" w14:textId="713E2CC0"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70" w:history="1">
        <w:r w:rsidR="00C351A9" w:rsidRPr="00E02A19">
          <w:rPr>
            <w:rStyle w:val="Hiperpovezava"/>
            <w:b w:val="0"/>
            <w:bCs w:val="0"/>
            <w:noProof/>
          </w:rPr>
          <w:t>8.</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Okolja postavitve</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_Toc236133370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4</w:t>
        </w:r>
        <w:r w:rsidR="00C351A9" w:rsidRPr="00E02A19">
          <w:rPr>
            <w:b w:val="0"/>
            <w:bCs w:val="0"/>
            <w:noProof/>
            <w:webHidden/>
          </w:rPr>
          <w:fldChar w:fldCharType="end"/>
        </w:r>
      </w:hyperlink>
    </w:p>
    <w:p w14:paraId="4EF65606" w14:textId="4EBAD87A"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71" w:history="1">
        <w:r w:rsidR="00C351A9" w:rsidRPr="00E02A19">
          <w:rPr>
            <w:rStyle w:val="Hiperpovezava"/>
            <w:b w:val="0"/>
            <w:bCs w:val="0"/>
            <w:noProof/>
          </w:rPr>
          <w:t>9.</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Dnevniški zapisi in revizijske sledi</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_Toc236133371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5</w:t>
        </w:r>
        <w:r w:rsidR="00C351A9" w:rsidRPr="00E02A19">
          <w:rPr>
            <w:b w:val="0"/>
            <w:bCs w:val="0"/>
            <w:noProof/>
            <w:webHidden/>
          </w:rPr>
          <w:fldChar w:fldCharType="end"/>
        </w:r>
      </w:hyperlink>
    </w:p>
    <w:p w14:paraId="5B4F134C" w14:textId="7EAB27C9"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72" w:history="1">
        <w:r w:rsidR="00C351A9" w:rsidRPr="00E02A19">
          <w:rPr>
            <w:rStyle w:val="Hiperpovezava"/>
            <w:b w:val="0"/>
            <w:bCs w:val="0"/>
            <w:noProof/>
          </w:rPr>
          <w:t>10.</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Monitoring</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_Toc236133372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5</w:t>
        </w:r>
        <w:r w:rsidR="00C351A9" w:rsidRPr="00E02A19">
          <w:rPr>
            <w:b w:val="0"/>
            <w:bCs w:val="0"/>
            <w:noProof/>
            <w:webHidden/>
          </w:rPr>
          <w:fldChar w:fldCharType="end"/>
        </w:r>
      </w:hyperlink>
    </w:p>
    <w:p w14:paraId="03A432C4" w14:textId="4B8027B1"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73" w:history="1">
        <w:r w:rsidR="00C351A9" w:rsidRPr="00E02A19">
          <w:rPr>
            <w:rStyle w:val="Hiperpovezava"/>
            <w:b w:val="0"/>
            <w:bCs w:val="0"/>
            <w:noProof/>
          </w:rPr>
          <w:t>11.</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Sledenje napak</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_Toc236133373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6</w:t>
        </w:r>
        <w:r w:rsidR="00C351A9" w:rsidRPr="00E02A19">
          <w:rPr>
            <w:b w:val="0"/>
            <w:bCs w:val="0"/>
            <w:noProof/>
            <w:webHidden/>
          </w:rPr>
          <w:fldChar w:fldCharType="end"/>
        </w:r>
      </w:hyperlink>
    </w:p>
    <w:p w14:paraId="4D3C28BF" w14:textId="4F8DC44A"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74" w:history="1">
        <w:r w:rsidR="00C351A9" w:rsidRPr="00E02A19">
          <w:rPr>
            <w:rStyle w:val="Hiperpovezava"/>
            <w:b w:val="0"/>
            <w:bCs w:val="0"/>
            <w:noProof/>
          </w:rPr>
          <w:t>12.</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Avtomatsko testiranje</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_Toc236133374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6</w:t>
        </w:r>
        <w:r w:rsidR="00C351A9" w:rsidRPr="00E02A19">
          <w:rPr>
            <w:b w:val="0"/>
            <w:bCs w:val="0"/>
            <w:noProof/>
            <w:webHidden/>
          </w:rPr>
          <w:fldChar w:fldCharType="end"/>
        </w:r>
      </w:hyperlink>
    </w:p>
    <w:p w14:paraId="17F41349" w14:textId="5F495EAD"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75" w:history="1">
        <w:r w:rsidR="00C351A9" w:rsidRPr="00E02A19">
          <w:rPr>
            <w:rStyle w:val="Hiperpovezava"/>
            <w:b w:val="0"/>
            <w:bCs w:val="0"/>
            <w:noProof/>
          </w:rPr>
          <w:t>13.</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Vodenje projekta v Arnes GitLab</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_Toc236133375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6</w:t>
        </w:r>
        <w:r w:rsidR="00C351A9" w:rsidRPr="00E02A19">
          <w:rPr>
            <w:b w:val="0"/>
            <w:bCs w:val="0"/>
            <w:noProof/>
            <w:webHidden/>
          </w:rPr>
          <w:fldChar w:fldCharType="end"/>
        </w:r>
      </w:hyperlink>
    </w:p>
    <w:p w14:paraId="0994A094" w14:textId="58037DB3"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76" w:history="1">
        <w:r w:rsidR="00C351A9" w:rsidRPr="00E02A19">
          <w:rPr>
            <w:rStyle w:val="Hiperpovezava"/>
            <w:b w:val="0"/>
            <w:bCs w:val="0"/>
            <w:noProof/>
          </w:rPr>
          <w:t>14.</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CI/CD v Arnes GitLab orodju</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_Toc236133376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7</w:t>
        </w:r>
        <w:r w:rsidR="00C351A9" w:rsidRPr="00E02A19">
          <w:rPr>
            <w:b w:val="0"/>
            <w:bCs w:val="0"/>
            <w:noProof/>
            <w:webHidden/>
          </w:rPr>
          <w:fldChar w:fldCharType="end"/>
        </w:r>
      </w:hyperlink>
    </w:p>
    <w:p w14:paraId="25E10511" w14:textId="519AE3FA"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77" w:history="1">
        <w:r w:rsidR="00C351A9" w:rsidRPr="00E02A19">
          <w:rPr>
            <w:rStyle w:val="Hiperpovezava"/>
            <w:b w:val="0"/>
            <w:bCs w:val="0"/>
            <w:noProof/>
          </w:rPr>
          <w:t>15.</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Varnostne zahteve</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_Toc236133377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7</w:t>
        </w:r>
        <w:r w:rsidR="00C351A9" w:rsidRPr="00E02A19">
          <w:rPr>
            <w:b w:val="0"/>
            <w:bCs w:val="0"/>
            <w:noProof/>
            <w:webHidden/>
          </w:rPr>
          <w:fldChar w:fldCharType="end"/>
        </w:r>
      </w:hyperlink>
    </w:p>
    <w:p w14:paraId="448C129A" w14:textId="3F77796F"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78" w:history="1">
        <w:r w:rsidR="00C351A9" w:rsidRPr="00E02A19">
          <w:rPr>
            <w:rStyle w:val="Hiperpovezava"/>
            <w:b w:val="0"/>
            <w:bCs w:val="0"/>
            <w:noProof/>
          </w:rPr>
          <w:t>16.</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Zahteve po skladnosti</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_Toc236133378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8</w:t>
        </w:r>
        <w:r w:rsidR="00C351A9" w:rsidRPr="00E02A19">
          <w:rPr>
            <w:b w:val="0"/>
            <w:bCs w:val="0"/>
            <w:noProof/>
            <w:webHidden/>
          </w:rPr>
          <w:fldChar w:fldCharType="end"/>
        </w:r>
      </w:hyperlink>
    </w:p>
    <w:p w14:paraId="4CB264FA" w14:textId="266AFD63"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79" w:history="1">
        <w:r w:rsidR="00C351A9" w:rsidRPr="00E02A19">
          <w:rPr>
            <w:rStyle w:val="Hiperpovezava"/>
            <w:b w:val="0"/>
            <w:bCs w:val="0"/>
            <w:noProof/>
          </w:rPr>
          <w:t>17.</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Prevzem</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_Toc236133379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8</w:t>
        </w:r>
        <w:r w:rsidR="00C351A9" w:rsidRPr="00E02A19">
          <w:rPr>
            <w:b w:val="0"/>
            <w:bCs w:val="0"/>
            <w:noProof/>
            <w:webHidden/>
          </w:rPr>
          <w:fldChar w:fldCharType="end"/>
        </w:r>
      </w:hyperlink>
    </w:p>
    <w:p w14:paraId="72D8AC26" w14:textId="7782A516" w:rsidR="00C351A9" w:rsidRPr="00E02A19" w:rsidRDefault="008B47CA">
      <w:pPr>
        <w:pStyle w:val="Kazalovsebine1"/>
        <w:tabs>
          <w:tab w:val="left" w:pos="660"/>
          <w:tab w:val="right" w:leader="underscore" w:pos="9350"/>
        </w:tabs>
        <w:rPr>
          <w:rFonts w:eastAsiaTheme="minorEastAsia" w:cstheme="minorBidi"/>
          <w:b w:val="0"/>
          <w:bCs w:val="0"/>
          <w:i w:val="0"/>
          <w:iCs w:val="0"/>
          <w:noProof/>
          <w:color w:val="auto"/>
          <w:kern w:val="2"/>
          <w:lang w:val="en-US"/>
          <w14:ligatures w14:val="standardContextual"/>
        </w:rPr>
      </w:pPr>
      <w:hyperlink w:anchor="_Toc236133380" w:history="1">
        <w:r w:rsidR="00C351A9" w:rsidRPr="00E02A19">
          <w:rPr>
            <w:rStyle w:val="Hiperpovezava"/>
            <w:b w:val="0"/>
            <w:bCs w:val="0"/>
            <w:noProof/>
          </w:rPr>
          <w:t>18.</w:t>
        </w:r>
        <w:r w:rsidR="00C351A9" w:rsidRPr="00E02A19">
          <w:rPr>
            <w:rFonts w:eastAsiaTheme="minorEastAsia" w:cstheme="minorBidi"/>
            <w:b w:val="0"/>
            <w:bCs w:val="0"/>
            <w:i w:val="0"/>
            <w:iCs w:val="0"/>
            <w:noProof/>
            <w:color w:val="auto"/>
            <w:kern w:val="2"/>
            <w:lang w:val="en-US"/>
            <w14:ligatures w14:val="standardContextual"/>
          </w:rPr>
          <w:tab/>
        </w:r>
        <w:r w:rsidR="00C351A9" w:rsidRPr="00E02A19">
          <w:rPr>
            <w:rStyle w:val="Hiperpovezava"/>
            <w:b w:val="0"/>
            <w:bCs w:val="0"/>
            <w:noProof/>
          </w:rPr>
          <w:t>Vzdrževanje</w:t>
        </w:r>
        <w:r w:rsidR="00C351A9" w:rsidRPr="00E02A19">
          <w:rPr>
            <w:b w:val="0"/>
            <w:bCs w:val="0"/>
            <w:noProof/>
            <w:webHidden/>
          </w:rPr>
          <w:tab/>
        </w:r>
        <w:r w:rsidR="00C351A9" w:rsidRPr="00E02A19">
          <w:rPr>
            <w:b w:val="0"/>
            <w:bCs w:val="0"/>
            <w:noProof/>
            <w:webHidden/>
          </w:rPr>
          <w:fldChar w:fldCharType="begin"/>
        </w:r>
        <w:r w:rsidR="00C351A9" w:rsidRPr="00E02A19">
          <w:rPr>
            <w:b w:val="0"/>
            <w:bCs w:val="0"/>
            <w:noProof/>
            <w:webHidden/>
          </w:rPr>
          <w:instrText xml:space="preserve"> PAGEREF _Toc236133380 \h </w:instrText>
        </w:r>
        <w:r w:rsidR="00C351A9" w:rsidRPr="00E02A19">
          <w:rPr>
            <w:b w:val="0"/>
            <w:bCs w:val="0"/>
            <w:noProof/>
            <w:webHidden/>
          </w:rPr>
        </w:r>
        <w:r w:rsidR="00C351A9" w:rsidRPr="00E02A19">
          <w:rPr>
            <w:b w:val="0"/>
            <w:bCs w:val="0"/>
            <w:noProof/>
            <w:webHidden/>
          </w:rPr>
          <w:fldChar w:fldCharType="separate"/>
        </w:r>
        <w:r w:rsidR="00C351A9" w:rsidRPr="00E02A19">
          <w:rPr>
            <w:b w:val="0"/>
            <w:bCs w:val="0"/>
            <w:noProof/>
            <w:webHidden/>
          </w:rPr>
          <w:t>9</w:t>
        </w:r>
        <w:r w:rsidR="00C351A9" w:rsidRPr="00E02A19">
          <w:rPr>
            <w:b w:val="0"/>
            <w:bCs w:val="0"/>
            <w:noProof/>
            <w:webHidden/>
          </w:rPr>
          <w:fldChar w:fldCharType="end"/>
        </w:r>
      </w:hyperlink>
    </w:p>
    <w:p w14:paraId="0C1F4ADD" w14:textId="7D512C21" w:rsidR="007E1ACD" w:rsidRDefault="00B236F1" w:rsidP="00E02A19">
      <w:pPr>
        <w:pStyle w:val="Naslov2"/>
      </w:pPr>
      <w:r w:rsidRPr="0084040A">
        <w:fldChar w:fldCharType="end"/>
      </w:r>
    </w:p>
    <w:p w14:paraId="42DDAC33" w14:textId="77777777" w:rsidR="007A21FA" w:rsidRPr="00DF4C82" w:rsidRDefault="007A21FA" w:rsidP="00E02A19">
      <w:pPr>
        <w:pStyle w:val="Naslov2"/>
      </w:pPr>
    </w:p>
    <w:p w14:paraId="232AC72C" w14:textId="6636578E" w:rsidR="001A2C13" w:rsidRPr="00DF4C82" w:rsidRDefault="007500F8" w:rsidP="00E02A19">
      <w:pPr>
        <w:pStyle w:val="Naslov1"/>
        <w:ind w:left="360"/>
      </w:pPr>
      <w:bookmarkStart w:id="0" w:name="_Toc236133363"/>
      <w:r w:rsidRPr="00DF4C82">
        <w:t>Splošno</w:t>
      </w:r>
      <w:bookmarkEnd w:id="0"/>
    </w:p>
    <w:p w14:paraId="3B27B8B4" w14:textId="77777777" w:rsidR="001A2C13" w:rsidRPr="00DF4C82" w:rsidRDefault="007500F8" w:rsidP="00E02A19">
      <w:pPr>
        <w:jc w:val="both"/>
        <w:rPr>
          <w:rFonts w:asciiTheme="majorHAnsi" w:hAnsiTheme="majorHAnsi" w:cstheme="majorHAnsi"/>
          <w:sz w:val="28"/>
        </w:rPr>
      </w:pPr>
      <w:r w:rsidRPr="00DF4C82">
        <w:rPr>
          <w:rFonts w:asciiTheme="majorHAnsi" w:hAnsiTheme="majorHAnsi" w:cstheme="majorHAnsi"/>
        </w:rPr>
        <w:t>Lastnik izvorne kode je Arnes, copyright mora biti dodeljen na Arnes. Za delovanje rešitev ne potrebuje zunanjih (oblačnih) storitev, razen, kjer se ugotovi, da naš osnovni pristop ni možen. V tem primeru mora biti ugotovitev in utemeljitev zapisana v dokumentaciji.</w:t>
      </w:r>
    </w:p>
    <w:p w14:paraId="7DE5A36F" w14:textId="77777777" w:rsidR="001A2C13" w:rsidRPr="00DF4C82" w:rsidRDefault="001A2C13">
      <w:pPr>
        <w:rPr>
          <w:rFonts w:asciiTheme="majorHAnsi" w:hAnsiTheme="majorHAnsi" w:cstheme="majorHAnsi"/>
          <w:sz w:val="28"/>
        </w:rPr>
      </w:pPr>
    </w:p>
    <w:p w14:paraId="6DBBD58E" w14:textId="77777777" w:rsidR="001A2C13" w:rsidRPr="00DF4C82" w:rsidRDefault="007500F8" w:rsidP="00E02A19">
      <w:pPr>
        <w:pStyle w:val="Naslov1"/>
        <w:ind w:left="360"/>
      </w:pPr>
      <w:bookmarkStart w:id="1" w:name="_Toc236133364"/>
      <w:r w:rsidRPr="00DF4C82">
        <w:t>Dokumentacija</w:t>
      </w:r>
      <w:bookmarkEnd w:id="1"/>
    </w:p>
    <w:p w14:paraId="59FC8891" w14:textId="430D78E4" w:rsidR="001A2C13" w:rsidRPr="00DF4C82" w:rsidRDefault="007500F8" w:rsidP="00E02A19">
      <w:pPr>
        <w:jc w:val="both"/>
        <w:rPr>
          <w:rFonts w:asciiTheme="majorHAnsi" w:hAnsiTheme="majorHAnsi" w:cstheme="majorHAnsi"/>
        </w:rPr>
      </w:pPr>
      <w:r w:rsidRPr="00DF4C82">
        <w:rPr>
          <w:rFonts w:asciiTheme="majorHAnsi" w:hAnsiTheme="majorHAnsi" w:cstheme="majorHAnsi"/>
        </w:rPr>
        <w:t>Izvajalec mora predložiti </w:t>
      </w:r>
      <w:r w:rsidRPr="00DF4C82">
        <w:rPr>
          <w:rFonts w:asciiTheme="majorHAnsi" w:hAnsiTheme="majorHAnsi" w:cstheme="majorHAnsi"/>
          <w:b/>
          <w:bCs/>
        </w:rPr>
        <w:t>arhitekturo rešitve</w:t>
      </w:r>
      <w:r w:rsidRPr="00DF4C82">
        <w:rPr>
          <w:rFonts w:asciiTheme="majorHAnsi" w:hAnsiTheme="majorHAnsi" w:cstheme="majorHAnsi"/>
        </w:rPr>
        <w:t xml:space="preserve"> in </w:t>
      </w:r>
      <w:r w:rsidRPr="00DF4C82">
        <w:rPr>
          <w:rFonts w:asciiTheme="majorHAnsi" w:hAnsiTheme="majorHAnsi" w:cstheme="majorHAnsi"/>
          <w:b/>
          <w:bCs/>
        </w:rPr>
        <w:t>njene povezave z drugimi storitvami</w:t>
      </w:r>
      <w:r w:rsidR="001D064A">
        <w:rPr>
          <w:rFonts w:asciiTheme="majorHAnsi" w:hAnsiTheme="majorHAnsi" w:cstheme="majorHAnsi"/>
          <w:b/>
          <w:bCs/>
        </w:rPr>
        <w:t xml:space="preserve"> po potrditvi naročila in pred njegovo izvedbo</w:t>
      </w:r>
      <w:r w:rsidR="00E02A19">
        <w:rPr>
          <w:rFonts w:asciiTheme="majorHAnsi" w:hAnsiTheme="majorHAnsi" w:cstheme="majorHAnsi"/>
          <w:b/>
          <w:bCs/>
        </w:rPr>
        <w:t>.</w:t>
      </w:r>
      <w:r w:rsidRPr="00DF4C82">
        <w:rPr>
          <w:rFonts w:asciiTheme="majorHAnsi" w:hAnsiTheme="majorHAnsi" w:cstheme="majorHAnsi"/>
        </w:rPr>
        <w:t xml:space="preserve"> To vključuje podroben opis infrastrukture, strežnikov, servisov, protokolov, podatkovnih shem in zunanjih odvisnosti. Če ima aplikacija odvisnost na zunanjo storitev prek API-ja, mora izvajalec navesti referenco na API dokumentacijo in lokacijo konfiguracije API končne točke znotraj aplikacije. Vsa besedila in diagrami, ki opisujejo arhitekturo, morajo biti priloženi v mapi </w:t>
      </w:r>
      <w:proofErr w:type="spellStart"/>
      <w:r w:rsidRPr="00DF4C82">
        <w:rPr>
          <w:rFonts w:asciiTheme="majorHAnsi" w:hAnsiTheme="majorHAnsi" w:cstheme="majorHAnsi"/>
        </w:rPr>
        <w:t>docs</w:t>
      </w:r>
      <w:proofErr w:type="spellEnd"/>
      <w:r w:rsidRPr="00DF4C82">
        <w:rPr>
          <w:rFonts w:asciiTheme="majorHAnsi" w:hAnsiTheme="majorHAnsi" w:cstheme="majorHAnsi"/>
        </w:rPr>
        <w:t>/</w:t>
      </w:r>
      <w:proofErr w:type="spellStart"/>
      <w:r w:rsidRPr="00DF4C82">
        <w:rPr>
          <w:rFonts w:asciiTheme="majorHAnsi" w:hAnsiTheme="majorHAnsi" w:cstheme="majorHAnsi"/>
        </w:rPr>
        <w:t>architecture</w:t>
      </w:r>
      <w:proofErr w:type="spellEnd"/>
      <w:r w:rsidRPr="00DF4C82">
        <w:rPr>
          <w:rFonts w:asciiTheme="majorHAnsi" w:hAnsiTheme="majorHAnsi" w:cstheme="majorHAnsi"/>
        </w:rPr>
        <w:t xml:space="preserve"> v </w:t>
      </w:r>
      <w:proofErr w:type="spellStart"/>
      <w:r w:rsidRPr="00DF4C82">
        <w:rPr>
          <w:rFonts w:asciiTheme="majorHAnsi" w:hAnsiTheme="majorHAnsi" w:cstheme="majorHAnsi"/>
        </w:rPr>
        <w:t>Git</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repozitoriju</w:t>
      </w:r>
      <w:proofErr w:type="spellEnd"/>
      <w:r w:rsidRPr="00DF4C82">
        <w:rPr>
          <w:rFonts w:asciiTheme="majorHAnsi" w:hAnsiTheme="majorHAnsi" w:cstheme="majorHAnsi"/>
        </w:rPr>
        <w:t xml:space="preserve"> projekta.</w:t>
      </w:r>
      <w:r w:rsidR="001D064A">
        <w:rPr>
          <w:rFonts w:asciiTheme="majorHAnsi" w:hAnsiTheme="majorHAnsi" w:cstheme="majorHAnsi"/>
        </w:rPr>
        <w:t xml:space="preserve"> Izvajalec mora s strani naročnika pridobiti potrditev arhitekturne rešitve.</w:t>
      </w:r>
    </w:p>
    <w:p w14:paraId="481016BD" w14:textId="77777777" w:rsidR="001A2C13" w:rsidRPr="00DF4C82" w:rsidRDefault="001A2C13" w:rsidP="00E02A19">
      <w:pPr>
        <w:jc w:val="both"/>
        <w:rPr>
          <w:rFonts w:asciiTheme="majorHAnsi" w:hAnsiTheme="majorHAnsi" w:cstheme="majorHAnsi"/>
        </w:rPr>
      </w:pPr>
    </w:p>
    <w:p w14:paraId="2C45385D" w14:textId="76A1EF5F" w:rsidR="001A2C13" w:rsidRPr="00DF4C82" w:rsidRDefault="001D064A" w:rsidP="00E02A19">
      <w:pPr>
        <w:jc w:val="both"/>
        <w:rPr>
          <w:rFonts w:asciiTheme="majorHAnsi" w:hAnsiTheme="majorHAnsi" w:cstheme="majorHAnsi"/>
        </w:rPr>
      </w:pPr>
      <w:r>
        <w:rPr>
          <w:rFonts w:asciiTheme="majorHAnsi" w:hAnsiTheme="majorHAnsi" w:cstheme="majorHAnsi"/>
        </w:rPr>
        <w:t xml:space="preserve">Po končani izvedbi naročila mora </w:t>
      </w:r>
      <w:r w:rsidR="007500F8" w:rsidRPr="00DF4C82">
        <w:rPr>
          <w:rFonts w:asciiTheme="majorHAnsi" w:hAnsiTheme="majorHAnsi" w:cstheme="majorHAnsi"/>
        </w:rPr>
        <w:t xml:space="preserve"> izvajalec predložiti </w:t>
      </w:r>
      <w:r w:rsidR="007500F8" w:rsidRPr="00DF4C82">
        <w:rPr>
          <w:rFonts w:asciiTheme="majorHAnsi" w:hAnsiTheme="majorHAnsi" w:cstheme="majorHAnsi"/>
          <w:b/>
          <w:bCs/>
        </w:rPr>
        <w:t>navodila za skrbnike</w:t>
      </w:r>
      <w:r w:rsidR="007500F8" w:rsidRPr="00DF4C82">
        <w:rPr>
          <w:rFonts w:asciiTheme="majorHAnsi" w:hAnsiTheme="majorHAnsi" w:cstheme="majorHAnsi"/>
        </w:rPr>
        <w:t>. Ta navodila morajo biti shranjena v mapi </w:t>
      </w:r>
      <w:proofErr w:type="spellStart"/>
      <w:r w:rsidR="007500F8" w:rsidRPr="00DF4C82">
        <w:rPr>
          <w:rFonts w:asciiTheme="majorHAnsi" w:hAnsiTheme="majorHAnsi" w:cstheme="majorHAnsi"/>
        </w:rPr>
        <w:t>docs</w:t>
      </w:r>
      <w:proofErr w:type="spellEnd"/>
      <w:r w:rsidR="007500F8" w:rsidRPr="00DF4C82">
        <w:rPr>
          <w:rFonts w:asciiTheme="majorHAnsi" w:hAnsiTheme="majorHAnsi" w:cstheme="majorHAnsi"/>
        </w:rPr>
        <w:t>/</w:t>
      </w:r>
      <w:proofErr w:type="spellStart"/>
      <w:r w:rsidR="007500F8" w:rsidRPr="00DF4C82">
        <w:rPr>
          <w:rFonts w:asciiTheme="majorHAnsi" w:hAnsiTheme="majorHAnsi" w:cstheme="majorHAnsi"/>
        </w:rPr>
        <w:t>operations</w:t>
      </w:r>
      <w:proofErr w:type="spellEnd"/>
      <w:r w:rsidR="007500F8" w:rsidRPr="00DF4C82">
        <w:rPr>
          <w:rFonts w:asciiTheme="majorHAnsi" w:hAnsiTheme="majorHAnsi" w:cstheme="majorHAnsi"/>
        </w:rPr>
        <w:t xml:space="preserve"> v </w:t>
      </w:r>
      <w:proofErr w:type="spellStart"/>
      <w:r w:rsidR="007500F8" w:rsidRPr="00DF4C82">
        <w:rPr>
          <w:rFonts w:asciiTheme="majorHAnsi" w:hAnsiTheme="majorHAnsi" w:cstheme="majorHAnsi"/>
        </w:rPr>
        <w:t>Git</w:t>
      </w:r>
      <w:proofErr w:type="spellEnd"/>
      <w:r w:rsidR="007500F8" w:rsidRPr="00DF4C82">
        <w:rPr>
          <w:rFonts w:asciiTheme="majorHAnsi" w:hAnsiTheme="majorHAnsi" w:cstheme="majorHAnsi"/>
        </w:rPr>
        <w:t xml:space="preserve"> </w:t>
      </w:r>
      <w:proofErr w:type="spellStart"/>
      <w:r w:rsidR="007500F8" w:rsidRPr="00DF4C82">
        <w:rPr>
          <w:rFonts w:asciiTheme="majorHAnsi" w:hAnsiTheme="majorHAnsi" w:cstheme="majorHAnsi"/>
        </w:rPr>
        <w:t>repozitoriju</w:t>
      </w:r>
      <w:proofErr w:type="spellEnd"/>
      <w:r w:rsidR="007500F8" w:rsidRPr="00DF4C82">
        <w:rPr>
          <w:rFonts w:asciiTheme="majorHAnsi" w:hAnsiTheme="majorHAnsi" w:cstheme="majorHAnsi"/>
        </w:rPr>
        <w:t xml:space="preserve">, in sicer v </w:t>
      </w:r>
      <w:proofErr w:type="spellStart"/>
      <w:r w:rsidR="007500F8" w:rsidRPr="00DF4C82">
        <w:rPr>
          <w:rFonts w:asciiTheme="majorHAnsi" w:hAnsiTheme="majorHAnsi" w:cstheme="majorHAnsi"/>
        </w:rPr>
        <w:t>Markdown</w:t>
      </w:r>
      <w:proofErr w:type="spellEnd"/>
      <w:r w:rsidR="007500F8" w:rsidRPr="00DF4C82">
        <w:rPr>
          <w:rFonts w:asciiTheme="majorHAnsi" w:hAnsiTheme="majorHAnsi" w:cstheme="majorHAnsi"/>
        </w:rPr>
        <w:t xml:space="preserve"> formatu. Pokrivati morajo postopke za izgradnjo/namestitev (</w:t>
      </w:r>
      <w:proofErr w:type="spellStart"/>
      <w:r w:rsidR="007500F8" w:rsidRPr="00DF4C82">
        <w:rPr>
          <w:rFonts w:asciiTheme="majorHAnsi" w:hAnsiTheme="majorHAnsi" w:cstheme="majorHAnsi"/>
        </w:rPr>
        <w:t>building</w:t>
      </w:r>
      <w:proofErr w:type="spellEnd"/>
      <w:r w:rsidR="007500F8" w:rsidRPr="00DF4C82">
        <w:rPr>
          <w:rFonts w:asciiTheme="majorHAnsi" w:hAnsiTheme="majorHAnsi" w:cstheme="majorHAnsi"/>
        </w:rPr>
        <w:t>/</w:t>
      </w:r>
      <w:proofErr w:type="spellStart"/>
      <w:r w:rsidR="007500F8" w:rsidRPr="00DF4C82">
        <w:rPr>
          <w:rFonts w:asciiTheme="majorHAnsi" w:hAnsiTheme="majorHAnsi" w:cstheme="majorHAnsi"/>
        </w:rPr>
        <w:t>deploy</w:t>
      </w:r>
      <w:proofErr w:type="spellEnd"/>
      <w:r w:rsidR="007500F8" w:rsidRPr="00DF4C82">
        <w:rPr>
          <w:rFonts w:asciiTheme="majorHAnsi" w:hAnsiTheme="majorHAnsi" w:cstheme="majorHAnsi"/>
        </w:rPr>
        <w:t>), konfiguracijo, posodabljanje in razreševanje težav.</w:t>
      </w:r>
    </w:p>
    <w:p w14:paraId="76900A3E" w14:textId="77777777" w:rsidR="001A2C13" w:rsidRPr="00DF4C82" w:rsidRDefault="001A2C13" w:rsidP="00E02A19">
      <w:pPr>
        <w:jc w:val="both"/>
        <w:rPr>
          <w:rFonts w:asciiTheme="majorHAnsi" w:hAnsiTheme="majorHAnsi" w:cstheme="majorHAnsi"/>
        </w:rPr>
      </w:pPr>
    </w:p>
    <w:p w14:paraId="0EE5F126" w14:textId="77777777" w:rsidR="001A2C13" w:rsidRDefault="007500F8" w:rsidP="00E02A19">
      <w:pPr>
        <w:jc w:val="both"/>
        <w:rPr>
          <w:rFonts w:asciiTheme="majorHAnsi" w:hAnsiTheme="majorHAnsi" w:cstheme="majorHAnsi"/>
        </w:rPr>
      </w:pPr>
      <w:r w:rsidRPr="00DF4C82">
        <w:rPr>
          <w:rFonts w:asciiTheme="majorHAnsi" w:hAnsiTheme="majorHAnsi" w:cstheme="majorHAnsi"/>
        </w:rPr>
        <w:t>Nazadnje, izvajalec mora predložiti tudi </w:t>
      </w:r>
      <w:r w:rsidRPr="00DF4C82">
        <w:rPr>
          <w:rFonts w:asciiTheme="majorHAnsi" w:hAnsiTheme="majorHAnsi" w:cstheme="majorHAnsi"/>
          <w:b/>
          <w:bCs/>
        </w:rPr>
        <w:t>navodila za končne uporabnike</w:t>
      </w:r>
      <w:r w:rsidRPr="00DF4C82">
        <w:rPr>
          <w:rFonts w:asciiTheme="majorHAnsi" w:hAnsiTheme="majorHAnsi" w:cstheme="majorHAnsi"/>
        </w:rPr>
        <w:t>.</w:t>
      </w:r>
    </w:p>
    <w:p w14:paraId="368FCBEF" w14:textId="77777777" w:rsidR="00BF2F75" w:rsidRDefault="00BF2F75" w:rsidP="00E02A19">
      <w:pPr>
        <w:pStyle w:val="Naslov2"/>
        <w:ind w:left="720"/>
        <w:jc w:val="both"/>
      </w:pPr>
    </w:p>
    <w:p w14:paraId="01C7942C" w14:textId="3D690E71" w:rsidR="00BF2F75" w:rsidRPr="00E02A19" w:rsidRDefault="00BF2F75" w:rsidP="00E02A19">
      <w:pPr>
        <w:pStyle w:val="Naslov2"/>
      </w:pPr>
      <w:r w:rsidRPr="00E02A19">
        <w:t>Naroč</w:t>
      </w:r>
      <w:r w:rsidR="00B5134B" w:rsidRPr="00E02A19">
        <w:t>anje</w:t>
      </w:r>
      <w:r w:rsidRPr="00E02A19">
        <w:t xml:space="preserve"> funkcionalnosti</w:t>
      </w:r>
    </w:p>
    <w:p w14:paraId="092642D1" w14:textId="77777777" w:rsidR="00BF2F75" w:rsidRPr="00BF2F75" w:rsidRDefault="00BF2F75" w:rsidP="00BF2F75">
      <w:pPr>
        <w:rPr>
          <w:rFonts w:asciiTheme="majorHAnsi" w:hAnsiTheme="majorHAnsi" w:cstheme="majorHAnsi"/>
          <w:b/>
          <w:bCs/>
        </w:rPr>
      </w:pPr>
    </w:p>
    <w:p w14:paraId="608C0A10" w14:textId="05261166" w:rsidR="00BF2F75" w:rsidRPr="00BF2F75" w:rsidRDefault="00BF2F75" w:rsidP="00E02A19">
      <w:pPr>
        <w:jc w:val="both"/>
        <w:rPr>
          <w:rFonts w:asciiTheme="majorHAnsi" w:hAnsiTheme="majorHAnsi" w:cstheme="majorHAnsi"/>
        </w:rPr>
      </w:pPr>
      <w:r w:rsidRPr="00BF2F75">
        <w:rPr>
          <w:rFonts w:asciiTheme="majorHAnsi" w:hAnsiTheme="majorHAnsi" w:cstheme="majorHAnsi"/>
        </w:rPr>
        <w:t>Za naročanje posameznih funkcionalnosti</w:t>
      </w:r>
      <w:r w:rsidR="00E02A19">
        <w:rPr>
          <w:rFonts w:asciiTheme="majorHAnsi" w:hAnsiTheme="majorHAnsi" w:cstheme="majorHAnsi"/>
        </w:rPr>
        <w:t xml:space="preserve"> iz predračuna</w:t>
      </w:r>
      <w:r w:rsidRPr="00BF2F75">
        <w:rPr>
          <w:rFonts w:asciiTheme="majorHAnsi" w:hAnsiTheme="majorHAnsi" w:cstheme="majorHAnsi"/>
        </w:rPr>
        <w:t xml:space="preserve"> se uporablja </w:t>
      </w:r>
      <w:proofErr w:type="spellStart"/>
      <w:r w:rsidRPr="00BF2F75">
        <w:rPr>
          <w:rFonts w:asciiTheme="majorHAnsi" w:hAnsiTheme="majorHAnsi" w:cstheme="majorHAnsi"/>
        </w:rPr>
        <w:t>GitLab</w:t>
      </w:r>
      <w:proofErr w:type="spellEnd"/>
      <w:r w:rsidRPr="00BF2F75">
        <w:rPr>
          <w:rFonts w:asciiTheme="majorHAnsi" w:hAnsiTheme="majorHAnsi" w:cstheme="majorHAnsi"/>
        </w:rPr>
        <w:t xml:space="preserve"> okolje Arnes </w:t>
      </w:r>
      <w:proofErr w:type="spellStart"/>
      <w:r w:rsidRPr="00BF2F75">
        <w:rPr>
          <w:rFonts w:asciiTheme="majorHAnsi" w:hAnsiTheme="majorHAnsi" w:cstheme="majorHAnsi"/>
        </w:rPr>
        <w:t>xdev</w:t>
      </w:r>
      <w:proofErr w:type="spellEnd"/>
      <w:r w:rsidRPr="00BF2F75">
        <w:rPr>
          <w:rFonts w:asciiTheme="majorHAnsi" w:hAnsiTheme="majorHAnsi" w:cstheme="majorHAnsi"/>
        </w:rPr>
        <w:t xml:space="preserve">. Naročnik naročilo funkcionalnosti izvede tako, da v </w:t>
      </w:r>
      <w:proofErr w:type="spellStart"/>
      <w:r w:rsidRPr="00BF2F75">
        <w:rPr>
          <w:rFonts w:asciiTheme="majorHAnsi" w:hAnsiTheme="majorHAnsi" w:cstheme="majorHAnsi"/>
        </w:rPr>
        <w:t>GitLabu</w:t>
      </w:r>
      <w:proofErr w:type="spellEnd"/>
      <w:r w:rsidRPr="00BF2F75">
        <w:rPr>
          <w:rFonts w:asciiTheme="majorHAnsi" w:hAnsiTheme="majorHAnsi" w:cstheme="majorHAnsi"/>
        </w:rPr>
        <w:t xml:space="preserve"> odpre nov </w:t>
      </w:r>
      <w:proofErr w:type="spellStart"/>
      <w:r w:rsidRPr="00BF2F75">
        <w:rPr>
          <w:rFonts w:asciiTheme="majorHAnsi" w:hAnsiTheme="majorHAnsi" w:cstheme="majorHAnsi"/>
        </w:rPr>
        <w:t>issue</w:t>
      </w:r>
      <w:proofErr w:type="spellEnd"/>
      <w:r w:rsidRPr="00BF2F75">
        <w:rPr>
          <w:rFonts w:asciiTheme="majorHAnsi" w:hAnsiTheme="majorHAnsi" w:cstheme="majorHAnsi"/>
        </w:rPr>
        <w:t>, v katerem opiše zahtevano funkcionalnost, pričakovano delovanje, namen spremembe in morebitne posebne zahteve. Naročnik lahko naroča samo funkcionalnosti oziroma postavke, ki so vključene v javno naročilo.</w:t>
      </w:r>
    </w:p>
    <w:p w14:paraId="776AFCDA" w14:textId="77777777" w:rsidR="00BF2F75" w:rsidRPr="00BF2F75" w:rsidRDefault="00BF2F75" w:rsidP="00E02A19">
      <w:pPr>
        <w:jc w:val="both"/>
        <w:rPr>
          <w:rFonts w:asciiTheme="majorHAnsi" w:hAnsiTheme="majorHAnsi" w:cstheme="majorHAnsi"/>
        </w:rPr>
      </w:pPr>
    </w:p>
    <w:p w14:paraId="5E731D65" w14:textId="0A9C27A3" w:rsidR="00BF2F75" w:rsidRPr="00BF2F75" w:rsidRDefault="00BF2F75" w:rsidP="00E02A19">
      <w:pPr>
        <w:jc w:val="both"/>
        <w:rPr>
          <w:rFonts w:asciiTheme="majorHAnsi" w:hAnsiTheme="majorHAnsi" w:cstheme="majorHAnsi"/>
        </w:rPr>
      </w:pPr>
      <w:r w:rsidRPr="00BF2F75">
        <w:rPr>
          <w:rFonts w:asciiTheme="majorHAnsi" w:hAnsiTheme="majorHAnsi" w:cstheme="majorHAnsi"/>
        </w:rPr>
        <w:t xml:space="preserve">Izvajalec po pregledu </w:t>
      </w:r>
      <w:proofErr w:type="spellStart"/>
      <w:r w:rsidRPr="00BF2F75">
        <w:rPr>
          <w:rFonts w:asciiTheme="majorHAnsi" w:hAnsiTheme="majorHAnsi" w:cstheme="majorHAnsi"/>
        </w:rPr>
        <w:t>issue</w:t>
      </w:r>
      <w:proofErr w:type="spellEnd"/>
      <w:r w:rsidRPr="00BF2F75">
        <w:rPr>
          <w:rFonts w:asciiTheme="majorHAnsi" w:hAnsiTheme="majorHAnsi" w:cstheme="majorHAnsi"/>
        </w:rPr>
        <w:t>-ja potrdi, ali je zahteva skladna z javnim naročilom, in pripravi časovno oziroma izvedbeno oceno v skladu s ponudb</w:t>
      </w:r>
      <w:r w:rsidR="00E02A19">
        <w:rPr>
          <w:rFonts w:asciiTheme="majorHAnsi" w:hAnsiTheme="majorHAnsi" w:cstheme="majorHAnsi"/>
        </w:rPr>
        <w:t>enim predračunom</w:t>
      </w:r>
      <w:r w:rsidRPr="00BF2F75">
        <w:rPr>
          <w:rFonts w:asciiTheme="majorHAnsi" w:hAnsiTheme="majorHAnsi" w:cstheme="majorHAnsi"/>
        </w:rPr>
        <w:t xml:space="preserve">. Pred začetkom razvoja mora naročnik oceno potrditi. Če izvajalec ugotovi, da zahteva ni dovolj jasno opisana, v </w:t>
      </w:r>
      <w:proofErr w:type="spellStart"/>
      <w:r w:rsidRPr="00BF2F75">
        <w:rPr>
          <w:rFonts w:asciiTheme="majorHAnsi" w:hAnsiTheme="majorHAnsi" w:cstheme="majorHAnsi"/>
        </w:rPr>
        <w:t>GitLabu</w:t>
      </w:r>
      <w:proofErr w:type="spellEnd"/>
      <w:r w:rsidRPr="00BF2F75">
        <w:rPr>
          <w:rFonts w:asciiTheme="majorHAnsi" w:hAnsiTheme="majorHAnsi" w:cstheme="majorHAnsi"/>
        </w:rPr>
        <w:t xml:space="preserve"> zahteva dodatna pojasnila. Vsa komunikacija med naročnikom in izvajalcem </w:t>
      </w:r>
      <w:r w:rsidRPr="00E02A19">
        <w:rPr>
          <w:rFonts w:asciiTheme="majorHAnsi" w:hAnsiTheme="majorHAnsi" w:cstheme="majorHAnsi"/>
          <w:b/>
          <w:bCs/>
        </w:rPr>
        <w:t xml:space="preserve">poteka v </w:t>
      </w:r>
      <w:proofErr w:type="spellStart"/>
      <w:r w:rsidRPr="00E02A19">
        <w:rPr>
          <w:rFonts w:asciiTheme="majorHAnsi" w:hAnsiTheme="majorHAnsi" w:cstheme="majorHAnsi"/>
          <w:b/>
          <w:bCs/>
        </w:rPr>
        <w:t>GitLab</w:t>
      </w:r>
      <w:proofErr w:type="spellEnd"/>
      <w:r w:rsidRPr="00E02A19">
        <w:rPr>
          <w:rFonts w:asciiTheme="majorHAnsi" w:hAnsiTheme="majorHAnsi" w:cstheme="majorHAnsi"/>
          <w:b/>
          <w:bCs/>
        </w:rPr>
        <w:t xml:space="preserve"> okolju</w:t>
      </w:r>
      <w:r w:rsidRPr="00BF2F75">
        <w:rPr>
          <w:rFonts w:asciiTheme="majorHAnsi" w:hAnsiTheme="majorHAnsi" w:cstheme="majorHAnsi"/>
        </w:rPr>
        <w:t xml:space="preserve">, znotraj ustreznega </w:t>
      </w:r>
      <w:proofErr w:type="spellStart"/>
      <w:r w:rsidRPr="00BF2F75">
        <w:rPr>
          <w:rFonts w:asciiTheme="majorHAnsi" w:hAnsiTheme="majorHAnsi" w:cstheme="majorHAnsi"/>
        </w:rPr>
        <w:t>issue</w:t>
      </w:r>
      <w:proofErr w:type="spellEnd"/>
      <w:r w:rsidRPr="00BF2F75">
        <w:rPr>
          <w:rFonts w:asciiTheme="majorHAnsi" w:hAnsiTheme="majorHAnsi" w:cstheme="majorHAnsi"/>
        </w:rPr>
        <w:t>-ja.</w:t>
      </w:r>
    </w:p>
    <w:p w14:paraId="013BA29B" w14:textId="77777777" w:rsidR="00BF2F75" w:rsidRPr="00BF2F75" w:rsidRDefault="00BF2F75" w:rsidP="00E02A19">
      <w:pPr>
        <w:jc w:val="both"/>
        <w:rPr>
          <w:rFonts w:asciiTheme="majorHAnsi" w:hAnsiTheme="majorHAnsi" w:cstheme="majorHAnsi"/>
        </w:rPr>
      </w:pPr>
    </w:p>
    <w:p w14:paraId="67D9D1E6" w14:textId="77777777" w:rsidR="00BF2F75" w:rsidRPr="00BF2F75" w:rsidRDefault="00BF2F75" w:rsidP="00E02A19">
      <w:pPr>
        <w:jc w:val="both"/>
        <w:rPr>
          <w:rFonts w:asciiTheme="majorHAnsi" w:hAnsiTheme="majorHAnsi" w:cstheme="majorHAnsi"/>
        </w:rPr>
      </w:pPr>
      <w:r w:rsidRPr="00BF2F75">
        <w:rPr>
          <w:rFonts w:asciiTheme="majorHAnsi" w:hAnsiTheme="majorHAnsi" w:cstheme="majorHAnsi"/>
        </w:rPr>
        <w:t>Pred začetkom razvoja izvajalec pripravi okviren PZI oziroma tehnični opis izvedbe, v katerem opiše predvidene spremembe sistema. Opis mora zajemati zlasti predvidene spremembe podatkovne baze, nove ali spremenjene API klice, spremembe uporabniškega vmesnika, nove podstrani ali komponente, vpliv na obstoječe funkcionalnosti, morebitne migracije podatkov ter posebnosti glede varnosti, pravic uporabnikov, dostopnosti, zmogljivosti oz. druge tehnične ali vsebinske vidike, ki so pomembni za izvedbo posamezne funkcionalnosti.</w:t>
      </w:r>
    </w:p>
    <w:p w14:paraId="2A564A3C" w14:textId="77777777" w:rsidR="00BF2F75" w:rsidRPr="00BF2F75" w:rsidRDefault="00BF2F75" w:rsidP="00E02A19">
      <w:pPr>
        <w:jc w:val="both"/>
        <w:rPr>
          <w:rFonts w:asciiTheme="majorHAnsi" w:hAnsiTheme="majorHAnsi" w:cstheme="majorHAnsi"/>
        </w:rPr>
      </w:pPr>
    </w:p>
    <w:p w14:paraId="4B6AB165" w14:textId="77777777" w:rsidR="00BF2F75" w:rsidRPr="00BF2F75" w:rsidRDefault="00BF2F75" w:rsidP="00E02A19">
      <w:pPr>
        <w:jc w:val="both"/>
        <w:rPr>
          <w:rFonts w:asciiTheme="majorHAnsi" w:hAnsiTheme="majorHAnsi" w:cstheme="majorHAnsi"/>
        </w:rPr>
      </w:pPr>
      <w:r w:rsidRPr="00BF2F75">
        <w:rPr>
          <w:rFonts w:asciiTheme="majorHAnsi" w:hAnsiTheme="majorHAnsi" w:cstheme="majorHAnsi"/>
        </w:rPr>
        <w:lastRenderedPageBreak/>
        <w:t xml:space="preserve">Razvoj funkcionalnosti se vodi preko </w:t>
      </w:r>
      <w:proofErr w:type="spellStart"/>
      <w:r w:rsidRPr="00BF2F75">
        <w:rPr>
          <w:rFonts w:asciiTheme="majorHAnsi" w:hAnsiTheme="majorHAnsi" w:cstheme="majorHAnsi"/>
        </w:rPr>
        <w:t>GitLab</w:t>
      </w:r>
      <w:proofErr w:type="spellEnd"/>
      <w:r w:rsidRPr="00BF2F75">
        <w:rPr>
          <w:rFonts w:asciiTheme="majorHAnsi" w:hAnsiTheme="majorHAnsi" w:cstheme="majorHAnsi"/>
        </w:rPr>
        <w:t xml:space="preserve"> </w:t>
      </w:r>
      <w:proofErr w:type="spellStart"/>
      <w:r w:rsidRPr="00BF2F75">
        <w:rPr>
          <w:rFonts w:asciiTheme="majorHAnsi" w:hAnsiTheme="majorHAnsi" w:cstheme="majorHAnsi"/>
        </w:rPr>
        <w:t>Kanban</w:t>
      </w:r>
      <w:proofErr w:type="spellEnd"/>
      <w:r w:rsidRPr="00BF2F75">
        <w:rPr>
          <w:rFonts w:asciiTheme="majorHAnsi" w:hAnsiTheme="majorHAnsi" w:cstheme="majorHAnsi"/>
        </w:rPr>
        <w:t xml:space="preserve"> </w:t>
      </w:r>
      <w:proofErr w:type="spellStart"/>
      <w:r w:rsidRPr="00BF2F75">
        <w:rPr>
          <w:rFonts w:asciiTheme="majorHAnsi" w:hAnsiTheme="majorHAnsi" w:cstheme="majorHAnsi"/>
        </w:rPr>
        <w:t>boarda</w:t>
      </w:r>
      <w:proofErr w:type="spellEnd"/>
      <w:r w:rsidRPr="00BF2F75">
        <w:rPr>
          <w:rFonts w:asciiTheme="majorHAnsi" w:hAnsiTheme="majorHAnsi" w:cstheme="majorHAnsi"/>
        </w:rPr>
        <w:t xml:space="preserve">. </w:t>
      </w:r>
      <w:proofErr w:type="spellStart"/>
      <w:r w:rsidRPr="00BF2F75">
        <w:rPr>
          <w:rFonts w:asciiTheme="majorHAnsi" w:hAnsiTheme="majorHAnsi" w:cstheme="majorHAnsi"/>
        </w:rPr>
        <w:t>Issue</w:t>
      </w:r>
      <w:proofErr w:type="spellEnd"/>
      <w:r w:rsidRPr="00BF2F75">
        <w:rPr>
          <w:rFonts w:asciiTheme="majorHAnsi" w:hAnsiTheme="majorHAnsi" w:cstheme="majorHAnsi"/>
        </w:rPr>
        <w:t xml:space="preserve"> se premika med dogovorjenimi statusi: odprto, v razvoju, v testiranju, zaključeno. Izvajalec mora v </w:t>
      </w:r>
      <w:proofErr w:type="spellStart"/>
      <w:r w:rsidRPr="00BF2F75">
        <w:rPr>
          <w:rFonts w:asciiTheme="majorHAnsi" w:hAnsiTheme="majorHAnsi" w:cstheme="majorHAnsi"/>
        </w:rPr>
        <w:t>issue</w:t>
      </w:r>
      <w:proofErr w:type="spellEnd"/>
      <w:r w:rsidRPr="00BF2F75">
        <w:rPr>
          <w:rFonts w:asciiTheme="majorHAnsi" w:hAnsiTheme="majorHAnsi" w:cstheme="majorHAnsi"/>
        </w:rPr>
        <w:t xml:space="preserve">-ju sproti beležiti pomembne odločitve, spremembe obsega, povezane </w:t>
      </w:r>
      <w:proofErr w:type="spellStart"/>
      <w:r w:rsidRPr="00BF2F75">
        <w:rPr>
          <w:rFonts w:asciiTheme="majorHAnsi" w:hAnsiTheme="majorHAnsi" w:cstheme="majorHAnsi"/>
        </w:rPr>
        <w:t>merge</w:t>
      </w:r>
      <w:proofErr w:type="spellEnd"/>
      <w:r w:rsidRPr="00BF2F75">
        <w:rPr>
          <w:rFonts w:asciiTheme="majorHAnsi" w:hAnsiTheme="majorHAnsi" w:cstheme="majorHAnsi"/>
        </w:rPr>
        <w:t xml:space="preserve"> </w:t>
      </w:r>
      <w:proofErr w:type="spellStart"/>
      <w:r w:rsidRPr="00BF2F75">
        <w:rPr>
          <w:rFonts w:asciiTheme="majorHAnsi" w:hAnsiTheme="majorHAnsi" w:cstheme="majorHAnsi"/>
        </w:rPr>
        <w:t>requeste</w:t>
      </w:r>
      <w:proofErr w:type="spellEnd"/>
      <w:r w:rsidRPr="00BF2F75">
        <w:rPr>
          <w:rFonts w:asciiTheme="majorHAnsi" w:hAnsiTheme="majorHAnsi" w:cstheme="majorHAnsi"/>
        </w:rPr>
        <w:t>, testne opombe in morebitna tveganja.</w:t>
      </w:r>
    </w:p>
    <w:p w14:paraId="5724421D" w14:textId="77777777" w:rsidR="00BF2F75" w:rsidRPr="00BF2F75" w:rsidRDefault="00BF2F75" w:rsidP="00E02A19">
      <w:pPr>
        <w:jc w:val="both"/>
        <w:rPr>
          <w:rFonts w:asciiTheme="majorHAnsi" w:hAnsiTheme="majorHAnsi" w:cstheme="majorHAnsi"/>
        </w:rPr>
      </w:pPr>
    </w:p>
    <w:p w14:paraId="250924E2" w14:textId="77777777" w:rsidR="00BF2F75" w:rsidRPr="00BF2F75" w:rsidRDefault="00BF2F75" w:rsidP="00E02A19">
      <w:pPr>
        <w:jc w:val="both"/>
        <w:rPr>
          <w:rFonts w:asciiTheme="majorHAnsi" w:hAnsiTheme="majorHAnsi" w:cstheme="majorHAnsi"/>
        </w:rPr>
      </w:pPr>
      <w:r w:rsidRPr="00BF2F75">
        <w:rPr>
          <w:rFonts w:asciiTheme="majorHAnsi" w:hAnsiTheme="majorHAnsi" w:cstheme="majorHAnsi"/>
        </w:rPr>
        <w:t xml:space="preserve">Če se med izvedbo pokaže potreba po spremembi obsega funkcionalnosti, mora biti sprememba zabeležena v istem </w:t>
      </w:r>
      <w:proofErr w:type="spellStart"/>
      <w:r w:rsidRPr="00BF2F75">
        <w:rPr>
          <w:rFonts w:asciiTheme="majorHAnsi" w:hAnsiTheme="majorHAnsi" w:cstheme="majorHAnsi"/>
        </w:rPr>
        <w:t>issue</w:t>
      </w:r>
      <w:proofErr w:type="spellEnd"/>
      <w:r w:rsidRPr="00BF2F75">
        <w:rPr>
          <w:rFonts w:asciiTheme="majorHAnsi" w:hAnsiTheme="majorHAnsi" w:cstheme="majorHAnsi"/>
        </w:rPr>
        <w:t xml:space="preserve">-ju ali v povezanem </w:t>
      </w:r>
      <w:proofErr w:type="spellStart"/>
      <w:r w:rsidRPr="00BF2F75">
        <w:rPr>
          <w:rFonts w:asciiTheme="majorHAnsi" w:hAnsiTheme="majorHAnsi" w:cstheme="majorHAnsi"/>
        </w:rPr>
        <w:t>issue</w:t>
      </w:r>
      <w:proofErr w:type="spellEnd"/>
      <w:r w:rsidRPr="00BF2F75">
        <w:rPr>
          <w:rFonts w:asciiTheme="majorHAnsi" w:hAnsiTheme="majorHAnsi" w:cstheme="majorHAnsi"/>
        </w:rPr>
        <w:t>-ju. Sprememba se lahko izvede šele po potrditvi naročnika, če vpliva na časovno oceno, obseg del, rok izvedbe ali dogovorjeno funkcionalnost.</w:t>
      </w:r>
    </w:p>
    <w:p w14:paraId="6AD8BD7A" w14:textId="77777777" w:rsidR="00BF2F75" w:rsidRPr="00BF2F75" w:rsidRDefault="00BF2F75" w:rsidP="00E02A19">
      <w:pPr>
        <w:jc w:val="both"/>
        <w:rPr>
          <w:rFonts w:asciiTheme="majorHAnsi" w:hAnsiTheme="majorHAnsi" w:cstheme="majorHAnsi"/>
        </w:rPr>
      </w:pPr>
    </w:p>
    <w:p w14:paraId="17E9E72F" w14:textId="77777777" w:rsidR="00BF2F75" w:rsidRPr="00BF2F75" w:rsidRDefault="00BF2F75" w:rsidP="00E02A19">
      <w:pPr>
        <w:jc w:val="both"/>
        <w:rPr>
          <w:rFonts w:asciiTheme="majorHAnsi" w:hAnsiTheme="majorHAnsi" w:cstheme="majorHAnsi"/>
        </w:rPr>
      </w:pPr>
      <w:r w:rsidRPr="00BF2F75">
        <w:rPr>
          <w:rFonts w:asciiTheme="majorHAnsi" w:hAnsiTheme="majorHAnsi" w:cstheme="majorHAnsi"/>
        </w:rPr>
        <w:t xml:space="preserve">Po zaključku razvoja izvajalec funkcionalnost preda v testiranje. Predaja mora vključevati kratek opis izvedenih sprememb, navodila za testiranje, povezavo do testnega okolja, morebitne omejitve in seznam znanih odprtih vprašanj. Naročnik preveri funkcionalnost glede na dogovorjene kriterije sprejemljivosti. Če funkcionalnost ustreza zahtevam, naročnik potrdi zaključek </w:t>
      </w:r>
      <w:proofErr w:type="spellStart"/>
      <w:r w:rsidRPr="00BF2F75">
        <w:rPr>
          <w:rFonts w:asciiTheme="majorHAnsi" w:hAnsiTheme="majorHAnsi" w:cstheme="majorHAnsi"/>
        </w:rPr>
        <w:t>issue</w:t>
      </w:r>
      <w:proofErr w:type="spellEnd"/>
      <w:r w:rsidRPr="00BF2F75">
        <w:rPr>
          <w:rFonts w:asciiTheme="majorHAnsi" w:hAnsiTheme="majorHAnsi" w:cstheme="majorHAnsi"/>
        </w:rPr>
        <w:t xml:space="preserve">-ja. Če so potrebni popravki, se ti zabeležijo v </w:t>
      </w:r>
      <w:proofErr w:type="spellStart"/>
      <w:r w:rsidRPr="00BF2F75">
        <w:rPr>
          <w:rFonts w:asciiTheme="majorHAnsi" w:hAnsiTheme="majorHAnsi" w:cstheme="majorHAnsi"/>
        </w:rPr>
        <w:t>GitLabu</w:t>
      </w:r>
      <w:proofErr w:type="spellEnd"/>
      <w:r w:rsidRPr="00BF2F75">
        <w:rPr>
          <w:rFonts w:asciiTheme="majorHAnsi" w:hAnsiTheme="majorHAnsi" w:cstheme="majorHAnsi"/>
        </w:rPr>
        <w:t xml:space="preserve"> in </w:t>
      </w:r>
      <w:proofErr w:type="spellStart"/>
      <w:r w:rsidRPr="00BF2F75">
        <w:rPr>
          <w:rFonts w:asciiTheme="majorHAnsi" w:hAnsiTheme="majorHAnsi" w:cstheme="majorHAnsi"/>
        </w:rPr>
        <w:t>issue</w:t>
      </w:r>
      <w:proofErr w:type="spellEnd"/>
      <w:r w:rsidRPr="00BF2F75">
        <w:rPr>
          <w:rFonts w:asciiTheme="majorHAnsi" w:hAnsiTheme="majorHAnsi" w:cstheme="majorHAnsi"/>
        </w:rPr>
        <w:t xml:space="preserve"> ostane odprt do odprave napak.</w:t>
      </w:r>
    </w:p>
    <w:p w14:paraId="0356C547" w14:textId="77777777" w:rsidR="00BF2F75" w:rsidRPr="00BF2F75" w:rsidRDefault="00BF2F75" w:rsidP="00E02A19">
      <w:pPr>
        <w:jc w:val="both"/>
        <w:rPr>
          <w:rFonts w:asciiTheme="majorHAnsi" w:hAnsiTheme="majorHAnsi" w:cstheme="majorHAnsi"/>
        </w:rPr>
      </w:pPr>
      <w:proofErr w:type="spellStart"/>
      <w:r w:rsidRPr="00BF2F75">
        <w:rPr>
          <w:rFonts w:asciiTheme="majorHAnsi" w:hAnsiTheme="majorHAnsi" w:cstheme="majorHAnsi"/>
        </w:rPr>
        <w:t>Issue</w:t>
      </w:r>
      <w:proofErr w:type="spellEnd"/>
      <w:r w:rsidRPr="00BF2F75">
        <w:rPr>
          <w:rFonts w:asciiTheme="majorHAnsi" w:hAnsiTheme="majorHAnsi" w:cstheme="majorHAnsi"/>
        </w:rPr>
        <w:t xml:space="preserve"> se zaključi šele, ko je funkcionalnost implementirana, testirana, potrjena s strani naročnika in pripravljena za namestitev v produkcijsko okolje. </w:t>
      </w:r>
    </w:p>
    <w:p w14:paraId="32DAE80C" w14:textId="77777777" w:rsidR="00BF2F75" w:rsidRPr="00BF2F75" w:rsidRDefault="00BF2F75" w:rsidP="00E02A19">
      <w:pPr>
        <w:jc w:val="both"/>
        <w:rPr>
          <w:rFonts w:asciiTheme="majorHAnsi" w:hAnsiTheme="majorHAnsi" w:cstheme="majorHAnsi"/>
        </w:rPr>
      </w:pPr>
    </w:p>
    <w:p w14:paraId="73212476" w14:textId="77777777" w:rsidR="001A2C13" w:rsidRPr="00DF4C82" w:rsidRDefault="007500F8" w:rsidP="00E02A19">
      <w:pPr>
        <w:pStyle w:val="Naslov1"/>
        <w:ind w:left="360"/>
      </w:pPr>
      <w:bookmarkStart w:id="2" w:name="_Toc236133365"/>
      <w:r w:rsidRPr="00DF4C82">
        <w:t>Licence</w:t>
      </w:r>
      <w:bookmarkEnd w:id="2"/>
    </w:p>
    <w:p w14:paraId="5980A732" w14:textId="1AC71A8F" w:rsidR="001A2C13" w:rsidRPr="00DF4C82" w:rsidRDefault="007500F8" w:rsidP="00E02A19">
      <w:pPr>
        <w:jc w:val="both"/>
        <w:rPr>
          <w:rFonts w:asciiTheme="majorHAnsi" w:hAnsiTheme="majorHAnsi" w:cstheme="majorHAnsi"/>
        </w:rPr>
      </w:pPr>
      <w:r w:rsidRPr="00DF4C82">
        <w:rPr>
          <w:rFonts w:asciiTheme="majorHAnsi" w:hAnsiTheme="majorHAnsi" w:cstheme="majorHAnsi"/>
        </w:rPr>
        <w:t xml:space="preserve">Izvajalec mora v </w:t>
      </w:r>
      <w:proofErr w:type="spellStart"/>
      <w:r w:rsidRPr="00DF4C82">
        <w:rPr>
          <w:rFonts w:asciiTheme="majorHAnsi" w:hAnsiTheme="majorHAnsi" w:cstheme="majorHAnsi"/>
        </w:rPr>
        <w:t>repozitorij</w:t>
      </w:r>
      <w:proofErr w:type="spellEnd"/>
      <w:r w:rsidRPr="00DF4C82">
        <w:rPr>
          <w:rFonts w:asciiTheme="majorHAnsi" w:hAnsiTheme="majorHAnsi" w:cstheme="majorHAnsi"/>
        </w:rPr>
        <w:t xml:space="preserve"> projekta priložiti seznama uporabljenih knjižnic ter uporabljenih licenc.</w:t>
      </w:r>
      <w:r w:rsidR="00336079">
        <w:rPr>
          <w:rFonts w:asciiTheme="majorHAnsi" w:hAnsiTheme="majorHAnsi" w:cstheme="majorHAnsi"/>
        </w:rPr>
        <w:t xml:space="preserve"> </w:t>
      </w:r>
      <w:proofErr w:type="spellStart"/>
      <w:r w:rsidR="00336079" w:rsidRPr="00336079">
        <w:rPr>
          <w:rFonts w:asciiTheme="majorHAnsi" w:hAnsiTheme="majorHAnsi" w:cstheme="majorHAnsi"/>
        </w:rPr>
        <w:t>Zaželjeno</w:t>
      </w:r>
      <w:proofErr w:type="spellEnd"/>
      <w:r w:rsidR="00336079" w:rsidRPr="00336079">
        <w:rPr>
          <w:rFonts w:asciiTheme="majorHAnsi" w:hAnsiTheme="majorHAnsi" w:cstheme="majorHAnsi"/>
        </w:rPr>
        <w:t xml:space="preserve"> je, da </w:t>
      </w:r>
      <w:r w:rsidR="00336079">
        <w:rPr>
          <w:rFonts w:asciiTheme="majorHAnsi" w:hAnsiTheme="majorHAnsi" w:cstheme="majorHAnsi"/>
        </w:rPr>
        <w:t xml:space="preserve">za oboje navede tudi ukaz, ki oba seznama </w:t>
      </w:r>
      <w:proofErr w:type="spellStart"/>
      <w:r w:rsidR="00336079">
        <w:rPr>
          <w:rFonts w:asciiTheme="majorHAnsi" w:hAnsiTheme="majorHAnsi" w:cstheme="majorHAnsi"/>
        </w:rPr>
        <w:t>zgenerira</w:t>
      </w:r>
      <w:proofErr w:type="spellEnd"/>
      <w:r w:rsidR="00336079">
        <w:rPr>
          <w:rFonts w:asciiTheme="majorHAnsi" w:hAnsiTheme="majorHAnsi" w:cstheme="majorHAnsi"/>
        </w:rPr>
        <w:t xml:space="preserve">, da bo mogoče </w:t>
      </w:r>
      <w:r w:rsidR="00336079" w:rsidRPr="00336079">
        <w:rPr>
          <w:rFonts w:asciiTheme="majorHAnsi" w:hAnsiTheme="majorHAnsi" w:cstheme="majorHAnsi"/>
        </w:rPr>
        <w:t>z orodji kadarkoli generira</w:t>
      </w:r>
      <w:r w:rsidR="00336079">
        <w:rPr>
          <w:rFonts w:asciiTheme="majorHAnsi" w:hAnsiTheme="majorHAnsi" w:cstheme="majorHAnsi"/>
        </w:rPr>
        <w:t>ti</w:t>
      </w:r>
      <w:r w:rsidR="00336079" w:rsidRPr="00336079">
        <w:rPr>
          <w:rFonts w:asciiTheme="majorHAnsi" w:hAnsiTheme="majorHAnsi" w:cstheme="majorHAnsi"/>
        </w:rPr>
        <w:t xml:space="preserve"> poročilo uporabljenih licenc</w:t>
      </w:r>
      <w:r w:rsidR="00336079">
        <w:rPr>
          <w:rFonts w:asciiTheme="majorHAnsi" w:hAnsiTheme="majorHAnsi" w:cstheme="majorHAnsi"/>
        </w:rPr>
        <w:t>.</w:t>
      </w:r>
    </w:p>
    <w:p w14:paraId="379B0B65" w14:textId="77777777" w:rsidR="001A2C13" w:rsidRPr="00DF4C82" w:rsidRDefault="001A2C13">
      <w:pPr>
        <w:rPr>
          <w:rFonts w:asciiTheme="majorHAnsi" w:hAnsiTheme="majorHAnsi" w:cstheme="majorHAnsi"/>
        </w:rPr>
      </w:pPr>
    </w:p>
    <w:p w14:paraId="5211008D" w14:textId="77777777" w:rsidR="001A2C13" w:rsidRPr="00DF4C82" w:rsidRDefault="007500F8" w:rsidP="00E02A19">
      <w:pPr>
        <w:pStyle w:val="Naslov1"/>
        <w:ind w:left="360"/>
      </w:pPr>
      <w:bookmarkStart w:id="3" w:name="_Toc236133366"/>
      <w:r w:rsidRPr="00DF4C82">
        <w:t>Vodenje različic izvorne kode in artefaktov</w:t>
      </w:r>
      <w:bookmarkEnd w:id="3"/>
    </w:p>
    <w:p w14:paraId="714EF969" w14:textId="0893D9B1" w:rsidR="001A2C13" w:rsidRPr="00DF4C82" w:rsidRDefault="00E02A19">
      <w:pPr>
        <w:rPr>
          <w:rFonts w:asciiTheme="majorHAnsi" w:hAnsiTheme="majorHAnsi" w:cstheme="majorHAnsi"/>
        </w:rPr>
      </w:pPr>
      <w:r>
        <w:rPr>
          <w:rFonts w:asciiTheme="majorHAnsi" w:hAnsiTheme="majorHAnsi" w:cstheme="majorHAnsi"/>
        </w:rPr>
        <w:t>Izvajalec</w:t>
      </w:r>
      <w:r w:rsidR="007500F8" w:rsidRPr="00DF4C82">
        <w:rPr>
          <w:rFonts w:asciiTheme="majorHAnsi" w:hAnsiTheme="majorHAnsi" w:cstheme="majorHAnsi"/>
        </w:rPr>
        <w:t xml:space="preserve"> mora uporabljati </w:t>
      </w:r>
      <w:proofErr w:type="spellStart"/>
      <w:r w:rsidR="007500F8" w:rsidRPr="00DF4C82">
        <w:rPr>
          <w:rFonts w:asciiTheme="majorHAnsi" w:hAnsiTheme="majorHAnsi" w:cstheme="majorHAnsi"/>
        </w:rPr>
        <w:t>git</w:t>
      </w:r>
      <w:proofErr w:type="spellEnd"/>
      <w:r w:rsidR="007500F8" w:rsidRPr="00DF4C82">
        <w:rPr>
          <w:rFonts w:asciiTheme="majorHAnsi" w:hAnsiTheme="majorHAnsi" w:cstheme="majorHAnsi"/>
        </w:rPr>
        <w:t xml:space="preserve"> </w:t>
      </w:r>
      <w:proofErr w:type="spellStart"/>
      <w:r w:rsidR="007500F8" w:rsidRPr="00DF4C82">
        <w:rPr>
          <w:rFonts w:asciiTheme="majorHAnsi" w:hAnsiTheme="majorHAnsi" w:cstheme="majorHAnsi"/>
        </w:rPr>
        <w:t>repozitorij</w:t>
      </w:r>
      <w:proofErr w:type="spellEnd"/>
      <w:r w:rsidR="007500F8" w:rsidRPr="00DF4C82">
        <w:rPr>
          <w:rFonts w:asciiTheme="majorHAnsi" w:hAnsiTheme="majorHAnsi" w:cstheme="majorHAnsi"/>
        </w:rPr>
        <w:t xml:space="preserve"> za vodenje verzij izvorne kode. Prav tako mora projekt voditi verzije rešitve. Za hranjenje verzij rešitve se uporablja Arnes </w:t>
      </w:r>
      <w:proofErr w:type="spellStart"/>
      <w:r w:rsidR="007500F8" w:rsidRPr="00DF4C82">
        <w:rPr>
          <w:rFonts w:asciiTheme="majorHAnsi" w:hAnsiTheme="majorHAnsi" w:cstheme="majorHAnsi"/>
        </w:rPr>
        <w:t>repozitorij</w:t>
      </w:r>
      <w:proofErr w:type="spellEnd"/>
      <w:r w:rsidR="007500F8" w:rsidRPr="00DF4C82">
        <w:rPr>
          <w:rFonts w:asciiTheme="majorHAnsi" w:hAnsiTheme="majorHAnsi" w:cstheme="majorHAnsi"/>
        </w:rPr>
        <w:t xml:space="preserve"> (</w:t>
      </w:r>
      <w:proofErr w:type="spellStart"/>
      <w:r w:rsidR="007500F8" w:rsidRPr="00DF4C82">
        <w:rPr>
          <w:rFonts w:asciiTheme="majorHAnsi" w:hAnsiTheme="majorHAnsi" w:cstheme="majorHAnsi"/>
        </w:rPr>
        <w:t>Nexus</w:t>
      </w:r>
      <w:proofErr w:type="spellEnd"/>
      <w:r w:rsidR="007500F8" w:rsidRPr="00DF4C82">
        <w:rPr>
          <w:rFonts w:asciiTheme="majorHAnsi" w:hAnsiTheme="majorHAnsi" w:cstheme="majorHAnsi"/>
        </w:rPr>
        <w:t>), razvijalec mora vanj objaviti </w:t>
      </w:r>
      <w:proofErr w:type="spellStart"/>
      <w:r w:rsidR="007500F8" w:rsidRPr="00DF4C82">
        <w:rPr>
          <w:rFonts w:asciiTheme="majorHAnsi" w:hAnsiTheme="majorHAnsi" w:cstheme="majorHAnsi"/>
        </w:rPr>
        <w:t>t.i</w:t>
      </w:r>
      <w:proofErr w:type="spellEnd"/>
      <w:r w:rsidR="007500F8" w:rsidRPr="00DF4C82">
        <w:rPr>
          <w:rFonts w:asciiTheme="majorHAnsi" w:hAnsiTheme="majorHAnsi" w:cstheme="majorHAnsi"/>
        </w:rPr>
        <w:t>. "</w:t>
      </w:r>
      <w:proofErr w:type="spellStart"/>
      <w:r w:rsidR="007500F8" w:rsidRPr="00DF4C82">
        <w:rPr>
          <w:rFonts w:asciiTheme="majorHAnsi" w:hAnsiTheme="majorHAnsi" w:cstheme="majorHAnsi"/>
        </w:rPr>
        <w:t>release</w:t>
      </w:r>
      <w:proofErr w:type="spellEnd"/>
      <w:r w:rsidR="007500F8" w:rsidRPr="00DF4C82">
        <w:rPr>
          <w:rFonts w:asciiTheme="majorHAnsi" w:hAnsiTheme="majorHAnsi" w:cstheme="majorHAnsi"/>
        </w:rPr>
        <w:t xml:space="preserve">" verzije. Če rešitev uporablja tudi </w:t>
      </w:r>
      <w:proofErr w:type="spellStart"/>
      <w:r w:rsidR="007500F8" w:rsidRPr="00DF4C82">
        <w:rPr>
          <w:rFonts w:asciiTheme="majorHAnsi" w:hAnsiTheme="majorHAnsi" w:cstheme="majorHAnsi"/>
        </w:rPr>
        <w:t>podrešitve</w:t>
      </w:r>
      <w:proofErr w:type="spellEnd"/>
      <w:r w:rsidR="007500F8" w:rsidRPr="00DF4C82">
        <w:rPr>
          <w:rFonts w:asciiTheme="majorHAnsi" w:hAnsiTheme="majorHAnsi" w:cstheme="majorHAnsi"/>
        </w:rPr>
        <w:t xml:space="preserve"> (lastne knjižnice), morajo biti tudi te shranjene v Arnes </w:t>
      </w:r>
      <w:proofErr w:type="spellStart"/>
      <w:r w:rsidR="007500F8" w:rsidRPr="00DF4C82">
        <w:rPr>
          <w:rFonts w:asciiTheme="majorHAnsi" w:hAnsiTheme="majorHAnsi" w:cstheme="majorHAnsi"/>
        </w:rPr>
        <w:t>repozitoriju</w:t>
      </w:r>
      <w:proofErr w:type="spellEnd"/>
      <w:r w:rsidR="007500F8" w:rsidRPr="00DF4C82">
        <w:rPr>
          <w:rFonts w:asciiTheme="majorHAnsi" w:hAnsiTheme="majorHAnsi" w:cstheme="majorHAnsi"/>
        </w:rPr>
        <w:t xml:space="preserve"> (</w:t>
      </w:r>
      <w:proofErr w:type="spellStart"/>
      <w:r w:rsidR="007500F8" w:rsidRPr="00DF4C82">
        <w:rPr>
          <w:rFonts w:asciiTheme="majorHAnsi" w:hAnsiTheme="majorHAnsi" w:cstheme="majorHAnsi"/>
        </w:rPr>
        <w:t>Nexus</w:t>
      </w:r>
      <w:proofErr w:type="spellEnd"/>
      <w:r w:rsidR="007500F8" w:rsidRPr="00DF4C82">
        <w:rPr>
          <w:rFonts w:asciiTheme="majorHAnsi" w:hAnsiTheme="majorHAnsi" w:cstheme="majorHAnsi"/>
        </w:rPr>
        <w:t xml:space="preserve">). Rešitev omogoča </w:t>
      </w:r>
      <w:proofErr w:type="spellStart"/>
      <w:r w:rsidR="007500F8" w:rsidRPr="00DF4C82">
        <w:rPr>
          <w:rFonts w:asciiTheme="majorHAnsi" w:hAnsiTheme="majorHAnsi" w:cstheme="majorHAnsi"/>
        </w:rPr>
        <w:t>runtime</w:t>
      </w:r>
      <w:proofErr w:type="spellEnd"/>
      <w:r w:rsidR="007500F8" w:rsidRPr="00DF4C82">
        <w:rPr>
          <w:rFonts w:asciiTheme="majorHAnsi" w:hAnsiTheme="majorHAnsi" w:cstheme="majorHAnsi"/>
        </w:rPr>
        <w:t> vpogled v verzijo rešitve.</w:t>
      </w:r>
    </w:p>
    <w:p w14:paraId="7DC32953" w14:textId="2BF5FAF2" w:rsidR="001A2C13" w:rsidRPr="00DF4C82" w:rsidRDefault="007500F8">
      <w:pPr>
        <w:rPr>
          <w:rFonts w:asciiTheme="majorHAnsi" w:hAnsiTheme="majorHAnsi" w:cstheme="majorHAnsi"/>
        </w:rPr>
      </w:pPr>
      <w:r w:rsidRPr="00DF4C82">
        <w:rPr>
          <w:rFonts w:asciiTheme="majorHAnsi" w:hAnsiTheme="majorHAnsi" w:cstheme="majorHAnsi"/>
        </w:rPr>
        <w:br/>
        <w:t>Opcijsko, vendar zaželeno se za vodenje verzij uporablja »</w:t>
      </w:r>
      <w:proofErr w:type="spellStart"/>
      <w:r w:rsidRPr="00DF4C82">
        <w:rPr>
          <w:rFonts w:asciiTheme="majorHAnsi" w:hAnsiTheme="majorHAnsi" w:cstheme="majorHAnsi"/>
        </w:rPr>
        <w:t>semantic</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versioning</w:t>
      </w:r>
      <w:proofErr w:type="spellEnd"/>
      <w:r w:rsidRPr="00DF4C82">
        <w:rPr>
          <w:rFonts w:asciiTheme="majorHAnsi" w:hAnsiTheme="majorHAnsi" w:cstheme="majorHAnsi"/>
        </w:rPr>
        <w:t xml:space="preserve">«. </w:t>
      </w:r>
      <w:r w:rsidR="00336079">
        <w:rPr>
          <w:rFonts w:asciiTheme="majorHAnsi" w:hAnsiTheme="majorHAnsi" w:cstheme="majorHAnsi"/>
        </w:rPr>
        <w:t>Z</w:t>
      </w:r>
      <w:r w:rsidR="00336079" w:rsidRPr="00336079">
        <w:rPr>
          <w:rFonts w:asciiTheme="majorHAnsi" w:hAnsiTheme="majorHAnsi" w:cstheme="majorHAnsi"/>
        </w:rPr>
        <w:t>aželeno</w:t>
      </w:r>
      <w:r w:rsidR="00336079">
        <w:rPr>
          <w:rFonts w:asciiTheme="majorHAnsi" w:hAnsiTheme="majorHAnsi" w:cstheme="majorHAnsi"/>
        </w:rPr>
        <w:t xml:space="preserve"> je</w:t>
      </w:r>
      <w:r w:rsidR="00336079" w:rsidRPr="00336079">
        <w:rPr>
          <w:rFonts w:asciiTheme="majorHAnsi" w:hAnsiTheme="majorHAnsi" w:cstheme="majorHAnsi"/>
        </w:rPr>
        <w:t xml:space="preserve">, da rešitev omogoča </w:t>
      </w:r>
      <w:proofErr w:type="spellStart"/>
      <w:r w:rsidR="00336079" w:rsidRPr="00336079">
        <w:rPr>
          <w:rFonts w:asciiTheme="majorHAnsi" w:hAnsiTheme="majorHAnsi" w:cstheme="majorHAnsi"/>
        </w:rPr>
        <w:t>runtime</w:t>
      </w:r>
      <w:proofErr w:type="spellEnd"/>
      <w:r w:rsidR="00336079" w:rsidRPr="00336079">
        <w:rPr>
          <w:rFonts w:asciiTheme="majorHAnsi" w:hAnsiTheme="majorHAnsi" w:cstheme="majorHAnsi"/>
        </w:rPr>
        <w:t xml:space="preserve"> vpogled v verzijo rešitve (GUI in API)</w:t>
      </w:r>
      <w:r w:rsidR="00336079">
        <w:rPr>
          <w:rFonts w:asciiTheme="majorHAnsi" w:hAnsiTheme="majorHAnsi" w:cstheme="majorHAnsi"/>
        </w:rPr>
        <w:t xml:space="preserve">. </w:t>
      </w:r>
      <w:r w:rsidRPr="00DF4C82">
        <w:rPr>
          <w:rFonts w:asciiTheme="majorHAnsi" w:hAnsiTheme="majorHAnsi" w:cstheme="majorHAnsi"/>
        </w:rPr>
        <w:t xml:space="preserve">Zaželeno je tudi, da se v </w:t>
      </w:r>
      <w:proofErr w:type="spellStart"/>
      <w:r w:rsidRPr="00DF4C82">
        <w:rPr>
          <w:rFonts w:asciiTheme="majorHAnsi" w:hAnsiTheme="majorHAnsi" w:cstheme="majorHAnsi"/>
        </w:rPr>
        <w:t>Prometheus</w:t>
      </w:r>
      <w:proofErr w:type="spellEnd"/>
      <w:r w:rsidRPr="00DF4C82">
        <w:rPr>
          <w:rFonts w:asciiTheme="majorHAnsi" w:hAnsiTheme="majorHAnsi" w:cstheme="majorHAnsi"/>
        </w:rPr>
        <w:t xml:space="preserve"> metrikah aplikacije navede verzija instance.</w:t>
      </w:r>
    </w:p>
    <w:p w14:paraId="431562D8" w14:textId="77777777" w:rsidR="001A2C13" w:rsidRPr="00DF4C82" w:rsidRDefault="001A2C13">
      <w:pPr>
        <w:rPr>
          <w:rFonts w:asciiTheme="majorHAnsi" w:hAnsiTheme="majorHAnsi" w:cstheme="majorHAnsi"/>
        </w:rPr>
      </w:pPr>
    </w:p>
    <w:p w14:paraId="267DBE87" w14:textId="77777777" w:rsidR="001A2C13" w:rsidRPr="00DF4C82" w:rsidRDefault="007500F8" w:rsidP="00E02A19">
      <w:pPr>
        <w:pStyle w:val="Naslov1"/>
        <w:ind w:left="360"/>
      </w:pPr>
      <w:bookmarkStart w:id="4" w:name="_Toc236133367"/>
      <w:r w:rsidRPr="00DF4C82">
        <w:t>Tehnični okvirji za storitve na Arnesu</w:t>
      </w:r>
      <w:bookmarkEnd w:id="4"/>
    </w:p>
    <w:p w14:paraId="2E36CCC4" w14:textId="77777777" w:rsidR="001A2C13" w:rsidRPr="00DF4C82" w:rsidRDefault="007500F8">
      <w:pPr>
        <w:rPr>
          <w:rFonts w:asciiTheme="majorHAnsi" w:hAnsiTheme="majorHAnsi" w:cstheme="majorHAnsi"/>
        </w:rPr>
      </w:pPr>
      <w:r w:rsidRPr="00DF4C82">
        <w:rPr>
          <w:rFonts w:asciiTheme="majorHAnsi" w:hAnsiTheme="majorHAnsi" w:cstheme="majorHAnsi"/>
        </w:rPr>
        <w:t>Arnes nudi storitve na naslednjih tehničnih komponentah, kjer se lahko izvaja aplikacija. Odstopanja so mogoča po posvetu z Arnesovimi tehničnimi oddelki:</w:t>
      </w:r>
    </w:p>
    <w:p w14:paraId="075A599E" w14:textId="2D380503" w:rsidR="001A2C13" w:rsidRPr="00DF4C82" w:rsidRDefault="007500F8">
      <w:pPr>
        <w:pStyle w:val="Odstavekseznama"/>
        <w:numPr>
          <w:ilvl w:val="0"/>
          <w:numId w:val="2"/>
        </w:numPr>
        <w:rPr>
          <w:rFonts w:asciiTheme="majorHAnsi" w:hAnsiTheme="majorHAnsi" w:cstheme="majorHAnsi"/>
        </w:rPr>
      </w:pPr>
      <w:proofErr w:type="spellStart"/>
      <w:r w:rsidRPr="00DF4C82">
        <w:rPr>
          <w:rFonts w:asciiTheme="majorHAnsi" w:hAnsiTheme="majorHAnsi" w:cstheme="majorHAnsi"/>
        </w:rPr>
        <w:t>MySQL</w:t>
      </w:r>
      <w:proofErr w:type="spellEnd"/>
      <w:r w:rsidRPr="00DF4C82">
        <w:rPr>
          <w:rFonts w:asciiTheme="majorHAnsi" w:hAnsiTheme="majorHAnsi" w:cstheme="majorHAnsi"/>
        </w:rPr>
        <w:t xml:space="preserve"> in prijatelji</w:t>
      </w:r>
      <w:r w:rsidR="00D626D9" w:rsidRPr="00DF4C82">
        <w:rPr>
          <w:rFonts w:asciiTheme="majorHAnsi" w:hAnsiTheme="majorHAnsi" w:cstheme="majorHAnsi"/>
        </w:rPr>
        <w:t xml:space="preserve"> (trenutna verzija 8.4)</w:t>
      </w:r>
    </w:p>
    <w:p w14:paraId="302CB0C8" w14:textId="77777777" w:rsidR="001A2C13" w:rsidRDefault="007500F8">
      <w:pPr>
        <w:pStyle w:val="Odstavekseznama"/>
        <w:numPr>
          <w:ilvl w:val="0"/>
          <w:numId w:val="2"/>
        </w:numPr>
        <w:rPr>
          <w:rFonts w:asciiTheme="majorHAnsi" w:hAnsiTheme="majorHAnsi" w:cstheme="majorHAnsi"/>
        </w:rPr>
      </w:pPr>
      <w:r w:rsidRPr="00DF4C82">
        <w:rPr>
          <w:rFonts w:asciiTheme="majorHAnsi" w:hAnsiTheme="majorHAnsi" w:cstheme="majorHAnsi"/>
        </w:rPr>
        <w:t xml:space="preserve">OS: </w:t>
      </w:r>
      <w:proofErr w:type="spellStart"/>
      <w:r w:rsidRPr="00DF4C82">
        <w:rPr>
          <w:rFonts w:asciiTheme="majorHAnsi" w:hAnsiTheme="majorHAnsi" w:cstheme="majorHAnsi"/>
        </w:rPr>
        <w:t>AlmaLinux</w:t>
      </w:r>
      <w:proofErr w:type="spellEnd"/>
      <w:r w:rsidRPr="00DF4C82">
        <w:rPr>
          <w:rFonts w:asciiTheme="majorHAnsi" w:hAnsiTheme="majorHAnsi" w:cstheme="majorHAnsi"/>
        </w:rPr>
        <w:t xml:space="preserve"> 9 (testno in produkcijsko okolje zagotovi Arnes)</w:t>
      </w:r>
    </w:p>
    <w:p w14:paraId="78C5C2C8" w14:textId="79AAF4F7" w:rsidR="00336079" w:rsidRDefault="00336079">
      <w:pPr>
        <w:pStyle w:val="Odstavekseznama"/>
        <w:numPr>
          <w:ilvl w:val="0"/>
          <w:numId w:val="2"/>
        </w:numPr>
        <w:rPr>
          <w:rFonts w:asciiTheme="majorHAnsi" w:hAnsiTheme="majorHAnsi" w:cstheme="majorHAnsi"/>
        </w:rPr>
      </w:pPr>
      <w:r>
        <w:rPr>
          <w:rFonts w:asciiTheme="majorHAnsi" w:hAnsiTheme="majorHAnsi" w:cstheme="majorHAnsi"/>
        </w:rPr>
        <w:t xml:space="preserve">Monitoring in </w:t>
      </w:r>
      <w:proofErr w:type="spellStart"/>
      <w:r>
        <w:rPr>
          <w:rFonts w:asciiTheme="majorHAnsi" w:hAnsiTheme="majorHAnsi" w:cstheme="majorHAnsi"/>
        </w:rPr>
        <w:t>alerting</w:t>
      </w:r>
      <w:proofErr w:type="spellEnd"/>
    </w:p>
    <w:p w14:paraId="44657C87" w14:textId="56058E41" w:rsidR="00336079" w:rsidRPr="00DF4C82" w:rsidRDefault="00336079">
      <w:pPr>
        <w:pStyle w:val="Odstavekseznama"/>
        <w:numPr>
          <w:ilvl w:val="0"/>
          <w:numId w:val="2"/>
        </w:numPr>
        <w:rPr>
          <w:rFonts w:asciiTheme="majorHAnsi" w:hAnsiTheme="majorHAnsi" w:cstheme="majorHAnsi"/>
        </w:rPr>
      </w:pPr>
      <w:proofErr w:type="spellStart"/>
      <w:r>
        <w:rPr>
          <w:rFonts w:asciiTheme="majorHAnsi" w:hAnsiTheme="majorHAnsi" w:cstheme="majorHAnsi"/>
        </w:rPr>
        <w:t>High</w:t>
      </w:r>
      <w:proofErr w:type="spellEnd"/>
      <w:r>
        <w:rPr>
          <w:rFonts w:asciiTheme="majorHAnsi" w:hAnsiTheme="majorHAnsi" w:cstheme="majorHAnsi"/>
        </w:rPr>
        <w:t xml:space="preserve"> </w:t>
      </w:r>
      <w:proofErr w:type="spellStart"/>
      <w:r>
        <w:rPr>
          <w:rFonts w:asciiTheme="majorHAnsi" w:hAnsiTheme="majorHAnsi" w:cstheme="majorHAnsi"/>
        </w:rPr>
        <w:t>Availability</w:t>
      </w:r>
      <w:proofErr w:type="spellEnd"/>
      <w:r>
        <w:rPr>
          <w:rFonts w:asciiTheme="majorHAnsi" w:hAnsiTheme="majorHAnsi" w:cstheme="majorHAnsi"/>
        </w:rPr>
        <w:t xml:space="preserve"> in </w:t>
      </w:r>
      <w:proofErr w:type="spellStart"/>
      <w:r>
        <w:rPr>
          <w:rFonts w:asciiTheme="majorHAnsi" w:hAnsiTheme="majorHAnsi" w:cstheme="majorHAnsi"/>
        </w:rPr>
        <w:t>Load</w:t>
      </w:r>
      <w:proofErr w:type="spellEnd"/>
      <w:r>
        <w:rPr>
          <w:rFonts w:asciiTheme="majorHAnsi" w:hAnsiTheme="majorHAnsi" w:cstheme="majorHAnsi"/>
        </w:rPr>
        <w:t xml:space="preserve"> </w:t>
      </w:r>
      <w:proofErr w:type="spellStart"/>
      <w:r>
        <w:rPr>
          <w:rFonts w:asciiTheme="majorHAnsi" w:hAnsiTheme="majorHAnsi" w:cstheme="majorHAnsi"/>
        </w:rPr>
        <w:t>Balancing</w:t>
      </w:r>
      <w:proofErr w:type="spellEnd"/>
      <w:r w:rsidR="003E00FB">
        <w:rPr>
          <w:rFonts w:asciiTheme="majorHAnsi" w:hAnsiTheme="majorHAnsi" w:cstheme="majorHAnsi"/>
        </w:rPr>
        <w:t xml:space="preserve">: izvajalec predloži predlog, kako zagotoviti visoko razpoložljivost in </w:t>
      </w:r>
      <w:proofErr w:type="spellStart"/>
      <w:r w:rsidR="003E00FB">
        <w:rPr>
          <w:rFonts w:asciiTheme="majorHAnsi" w:hAnsiTheme="majorHAnsi" w:cstheme="majorHAnsi"/>
        </w:rPr>
        <w:t>skalabilnost</w:t>
      </w:r>
      <w:proofErr w:type="spellEnd"/>
      <w:r w:rsidR="003E00FB">
        <w:rPr>
          <w:rFonts w:asciiTheme="majorHAnsi" w:hAnsiTheme="majorHAnsi" w:cstheme="majorHAnsi"/>
        </w:rPr>
        <w:t xml:space="preserve">. </w:t>
      </w:r>
      <w:proofErr w:type="spellStart"/>
      <w:r w:rsidR="003E00FB">
        <w:rPr>
          <w:rFonts w:asciiTheme="majorHAnsi" w:hAnsiTheme="majorHAnsi" w:cstheme="majorHAnsi"/>
        </w:rPr>
        <w:t>Zaželjeno</w:t>
      </w:r>
      <w:proofErr w:type="spellEnd"/>
      <w:r w:rsidR="003E00FB">
        <w:rPr>
          <w:rFonts w:asciiTheme="majorHAnsi" w:hAnsiTheme="majorHAnsi" w:cstheme="majorHAnsi"/>
        </w:rPr>
        <w:t xml:space="preserve"> je, da izvajalec predloži metrike za merjenje zmogljivosti.</w:t>
      </w:r>
    </w:p>
    <w:p w14:paraId="79914A02" w14:textId="77777777" w:rsidR="001A2C13" w:rsidRPr="00DF4C82" w:rsidRDefault="001A2C13">
      <w:pPr>
        <w:rPr>
          <w:rFonts w:asciiTheme="majorHAnsi" w:hAnsiTheme="majorHAnsi" w:cstheme="majorHAnsi"/>
        </w:rPr>
      </w:pPr>
    </w:p>
    <w:p w14:paraId="55D11C0C" w14:textId="77777777" w:rsidR="001A2C13" w:rsidRPr="00DF4C82" w:rsidRDefault="007500F8" w:rsidP="00E02A19">
      <w:pPr>
        <w:pStyle w:val="Naslov1"/>
        <w:ind w:left="360"/>
      </w:pPr>
      <w:bookmarkStart w:id="5" w:name="_Toc236133368"/>
      <w:r w:rsidRPr="00DF4C82">
        <w:lastRenderedPageBreak/>
        <w:t>Zagotavljanje kvalitete kode/rešitve</w:t>
      </w:r>
      <w:bookmarkEnd w:id="5"/>
    </w:p>
    <w:p w14:paraId="522DD2CC" w14:textId="568AF8E6" w:rsidR="001A2C13" w:rsidRPr="00DF4C82" w:rsidRDefault="007500F8" w:rsidP="00E02A19">
      <w:pPr>
        <w:spacing w:before="150"/>
        <w:jc w:val="both"/>
        <w:rPr>
          <w:rFonts w:asciiTheme="majorHAnsi" w:hAnsiTheme="majorHAnsi" w:cstheme="majorHAnsi"/>
        </w:rPr>
      </w:pPr>
      <w:r w:rsidRPr="00DF4C82">
        <w:rPr>
          <w:rFonts w:asciiTheme="majorHAnsi" w:hAnsiTheme="majorHAnsi" w:cstheme="majorHAnsi"/>
        </w:rPr>
        <w:t xml:space="preserve">Da lahko zagotovimo kvaliteto kode, bomo v naših </w:t>
      </w:r>
      <w:proofErr w:type="spellStart"/>
      <w:r w:rsidRPr="00DF4C82">
        <w:rPr>
          <w:rFonts w:asciiTheme="majorHAnsi" w:hAnsiTheme="majorHAnsi" w:cstheme="majorHAnsi"/>
        </w:rPr>
        <w:t>repozitorijih</w:t>
      </w:r>
      <w:proofErr w:type="spellEnd"/>
      <w:r w:rsidRPr="00DF4C82">
        <w:rPr>
          <w:rFonts w:asciiTheme="majorHAnsi" w:hAnsiTheme="majorHAnsi" w:cstheme="majorHAnsi"/>
        </w:rPr>
        <w:t xml:space="preserve"> izvajali preverjanje kvalitete s pomočjo avtomatiziranih orodij v </w:t>
      </w:r>
      <w:proofErr w:type="spellStart"/>
      <w:r w:rsidRPr="00DF4C82">
        <w:rPr>
          <w:rFonts w:asciiTheme="majorHAnsi" w:hAnsiTheme="majorHAnsi" w:cstheme="majorHAnsi"/>
        </w:rPr>
        <w:t>GitLab</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pipeline</w:t>
      </w:r>
      <w:proofErr w:type="spellEnd"/>
      <w:r w:rsidRPr="00DF4C82">
        <w:rPr>
          <w:rFonts w:asciiTheme="majorHAnsi" w:hAnsiTheme="majorHAnsi" w:cstheme="majorHAnsi"/>
        </w:rPr>
        <w:t>-ih. V prvi vrsti s temi praksami zagotavljamo razbremenitev revizorjev kode.</w:t>
      </w:r>
      <w:r w:rsidR="00336079">
        <w:rPr>
          <w:rFonts w:asciiTheme="majorHAnsi" w:hAnsiTheme="majorHAnsi" w:cstheme="majorHAnsi"/>
        </w:rPr>
        <w:t xml:space="preserve"> Preverjanje se bo izvajalo po vsakem naročilu.</w:t>
      </w:r>
    </w:p>
    <w:p w14:paraId="42FCBF2A" w14:textId="77777777" w:rsidR="001A2C13" w:rsidRPr="00DF4C82" w:rsidRDefault="001A2C13" w:rsidP="00E02A19">
      <w:pPr>
        <w:spacing w:before="150"/>
        <w:jc w:val="both"/>
        <w:rPr>
          <w:rFonts w:asciiTheme="majorHAnsi" w:hAnsiTheme="majorHAnsi" w:cstheme="majorHAnsi"/>
        </w:rPr>
      </w:pPr>
    </w:p>
    <w:p w14:paraId="753E8D0A" w14:textId="739F8873" w:rsidR="001A2C13" w:rsidRPr="00DF4C82" w:rsidRDefault="00E02A19" w:rsidP="00E02A19">
      <w:pPr>
        <w:jc w:val="both"/>
        <w:rPr>
          <w:rFonts w:asciiTheme="majorHAnsi" w:hAnsiTheme="majorHAnsi" w:cstheme="majorHAnsi"/>
        </w:rPr>
      </w:pPr>
      <w:r>
        <w:rPr>
          <w:rFonts w:asciiTheme="majorHAnsi" w:hAnsiTheme="majorHAnsi" w:cstheme="majorHAnsi"/>
        </w:rPr>
        <w:t>Izvajalec</w:t>
      </w:r>
      <w:r w:rsidR="007500F8" w:rsidRPr="00DF4C82">
        <w:rPr>
          <w:rFonts w:asciiTheme="majorHAnsi" w:hAnsiTheme="majorHAnsi" w:cstheme="majorHAnsi"/>
        </w:rPr>
        <w:t xml:space="preserve"> mora zagotoviti, da je vsa programska koda napisana v angleščini, kar vključuje imena spremenljivk, funkcij in komentarje. Pomembno je tudi, da ima vsa koda enoten stil pisanja, pri čemer si lahko pomagate z orodji za </w:t>
      </w:r>
      <w:proofErr w:type="spellStart"/>
      <w:r w:rsidR="007500F8" w:rsidRPr="00DF4C82">
        <w:rPr>
          <w:rFonts w:asciiTheme="majorHAnsi" w:hAnsiTheme="majorHAnsi" w:cstheme="majorHAnsi"/>
        </w:rPr>
        <w:t>linting</w:t>
      </w:r>
      <w:proofErr w:type="spellEnd"/>
      <w:r w:rsidR="007500F8" w:rsidRPr="00DF4C82">
        <w:rPr>
          <w:rFonts w:asciiTheme="majorHAnsi" w:hAnsiTheme="majorHAnsi" w:cstheme="majorHAnsi"/>
        </w:rPr>
        <w:t xml:space="preserve"> in formatiranje, kot sta </w:t>
      </w:r>
      <w:proofErr w:type="spellStart"/>
      <w:r w:rsidR="007500F8" w:rsidRPr="00DF4C82">
        <w:rPr>
          <w:rFonts w:asciiTheme="majorHAnsi" w:hAnsiTheme="majorHAnsi" w:cstheme="majorHAnsi"/>
        </w:rPr>
        <w:t>ESLint</w:t>
      </w:r>
      <w:proofErr w:type="spellEnd"/>
      <w:r w:rsidR="007500F8" w:rsidRPr="00DF4C82">
        <w:rPr>
          <w:rFonts w:asciiTheme="majorHAnsi" w:hAnsiTheme="majorHAnsi" w:cstheme="majorHAnsi"/>
        </w:rPr>
        <w:t xml:space="preserve"> ali </w:t>
      </w:r>
      <w:proofErr w:type="spellStart"/>
      <w:r w:rsidR="007500F8" w:rsidRPr="00DF4C82">
        <w:rPr>
          <w:rFonts w:asciiTheme="majorHAnsi" w:hAnsiTheme="majorHAnsi" w:cstheme="majorHAnsi"/>
        </w:rPr>
        <w:t>Prettier</w:t>
      </w:r>
      <w:proofErr w:type="spellEnd"/>
      <w:r w:rsidR="007500F8" w:rsidRPr="00DF4C82">
        <w:rPr>
          <w:rFonts w:asciiTheme="majorHAnsi" w:hAnsiTheme="majorHAnsi" w:cstheme="majorHAnsi"/>
        </w:rPr>
        <w:t>.</w:t>
      </w:r>
    </w:p>
    <w:p w14:paraId="7BB5B037" w14:textId="77777777" w:rsidR="001A2C13" w:rsidRPr="00DF4C82" w:rsidRDefault="007500F8" w:rsidP="00E02A19">
      <w:pPr>
        <w:jc w:val="both"/>
        <w:rPr>
          <w:rFonts w:asciiTheme="majorHAnsi" w:hAnsiTheme="majorHAnsi" w:cstheme="majorHAnsi"/>
        </w:rPr>
      </w:pPr>
      <w:r w:rsidRPr="00DF4C82">
        <w:rPr>
          <w:rFonts w:asciiTheme="majorHAnsi" w:hAnsiTheme="majorHAnsi" w:cstheme="majorHAnsi"/>
        </w:rPr>
        <w:t xml:space="preserve">Za zagotavljanje kakovosti kode se uporablja analiza z orodjem </w:t>
      </w:r>
      <w:proofErr w:type="spellStart"/>
      <w:r w:rsidRPr="00DF4C82">
        <w:rPr>
          <w:rFonts w:asciiTheme="majorHAnsi" w:hAnsiTheme="majorHAnsi" w:cstheme="majorHAnsi"/>
        </w:rPr>
        <w:t>SonarQube</w:t>
      </w:r>
      <w:proofErr w:type="spellEnd"/>
      <w:r w:rsidRPr="00DF4C82">
        <w:rPr>
          <w:rFonts w:asciiTheme="majorHAnsi" w:hAnsiTheme="majorHAnsi" w:cstheme="majorHAnsi"/>
        </w:rPr>
        <w:t xml:space="preserve">, za katerega so na voljo vtičniki za </w:t>
      </w:r>
      <w:proofErr w:type="spellStart"/>
      <w:r w:rsidRPr="00DF4C82">
        <w:rPr>
          <w:rFonts w:asciiTheme="majorHAnsi" w:hAnsiTheme="majorHAnsi" w:cstheme="majorHAnsi"/>
        </w:rPr>
        <w:t>NetBeans</w:t>
      </w:r>
      <w:proofErr w:type="spellEnd"/>
      <w:r w:rsidRPr="00DF4C82">
        <w:rPr>
          <w:rFonts w:asciiTheme="majorHAnsi" w:hAnsiTheme="majorHAnsi" w:cstheme="majorHAnsi"/>
        </w:rPr>
        <w:t xml:space="preserve">, VS </w:t>
      </w:r>
      <w:proofErr w:type="spellStart"/>
      <w:r w:rsidRPr="00DF4C82">
        <w:rPr>
          <w:rFonts w:asciiTheme="majorHAnsi" w:hAnsiTheme="majorHAnsi" w:cstheme="majorHAnsi"/>
        </w:rPr>
        <w:t>Code</w:t>
      </w:r>
      <w:proofErr w:type="spellEnd"/>
      <w:r w:rsidRPr="00DF4C82">
        <w:rPr>
          <w:rFonts w:asciiTheme="majorHAnsi" w:hAnsiTheme="majorHAnsi" w:cstheme="majorHAnsi"/>
        </w:rPr>
        <w:t xml:space="preserve"> in </w:t>
      </w:r>
      <w:proofErr w:type="spellStart"/>
      <w:r w:rsidRPr="00DF4C82">
        <w:rPr>
          <w:rFonts w:asciiTheme="majorHAnsi" w:hAnsiTheme="majorHAnsi" w:cstheme="majorHAnsi"/>
        </w:rPr>
        <w:t>IntelliJ</w:t>
      </w:r>
      <w:proofErr w:type="spellEnd"/>
      <w:r w:rsidRPr="00DF4C82">
        <w:rPr>
          <w:rFonts w:asciiTheme="majorHAnsi" w:hAnsiTheme="majorHAnsi" w:cstheme="majorHAnsi"/>
        </w:rPr>
        <w:t>. Rešitev se lahko da tudi na zunanje varnostno preverjanje.</w:t>
      </w:r>
    </w:p>
    <w:p w14:paraId="04362A4A" w14:textId="77777777" w:rsidR="001A2C13" w:rsidRPr="00DF4C82" w:rsidRDefault="001A2C13" w:rsidP="00E02A19">
      <w:pPr>
        <w:jc w:val="both"/>
        <w:rPr>
          <w:rFonts w:asciiTheme="majorHAnsi" w:hAnsiTheme="majorHAnsi" w:cstheme="majorHAnsi"/>
        </w:rPr>
      </w:pPr>
    </w:p>
    <w:p w14:paraId="2D01198C" w14:textId="77777777" w:rsidR="001A2C13" w:rsidRPr="00DF4C82" w:rsidRDefault="007500F8" w:rsidP="00E02A19">
      <w:pPr>
        <w:jc w:val="both"/>
        <w:rPr>
          <w:rFonts w:asciiTheme="majorHAnsi" w:hAnsiTheme="majorHAnsi" w:cstheme="majorHAnsi"/>
        </w:rPr>
      </w:pPr>
      <w:r w:rsidRPr="00DF4C82">
        <w:rPr>
          <w:rFonts w:asciiTheme="majorHAnsi" w:hAnsiTheme="majorHAnsi" w:cstheme="majorHAnsi"/>
        </w:rPr>
        <w:t xml:space="preserve">Poleg tega je ključno preverjanje in opozarjanje na ranljivosti knjižnic (CVE), pri čemer se mora uporabljati orodje za samodejno preverjanje. Prav tako je nujno preverjanje skrivnosti v </w:t>
      </w:r>
      <w:proofErr w:type="spellStart"/>
      <w:r w:rsidRPr="00DF4C82">
        <w:rPr>
          <w:rFonts w:asciiTheme="majorHAnsi" w:hAnsiTheme="majorHAnsi" w:cstheme="majorHAnsi"/>
        </w:rPr>
        <w:t>repozitoriju</w:t>
      </w:r>
      <w:proofErr w:type="spellEnd"/>
      <w:r w:rsidRPr="00DF4C82">
        <w:rPr>
          <w:rFonts w:asciiTheme="majorHAnsi" w:hAnsiTheme="majorHAnsi" w:cstheme="majorHAnsi"/>
        </w:rPr>
        <w:t>, da se zagotovi, da v kodi ni občutljivih podatkov, kot so gesla.</w:t>
      </w:r>
    </w:p>
    <w:p w14:paraId="1E3DE056" w14:textId="77777777" w:rsidR="001A2C13" w:rsidRPr="00DF4C82" w:rsidRDefault="001A2C13" w:rsidP="00E02A19">
      <w:pPr>
        <w:jc w:val="both"/>
        <w:rPr>
          <w:rFonts w:asciiTheme="majorHAnsi" w:hAnsiTheme="majorHAnsi" w:cstheme="majorHAnsi"/>
        </w:rPr>
      </w:pPr>
    </w:p>
    <w:p w14:paraId="46D3F9DD" w14:textId="18B72E3D" w:rsidR="001A2C13" w:rsidRPr="00DF4C82" w:rsidRDefault="007500F8" w:rsidP="00E02A19">
      <w:pPr>
        <w:jc w:val="both"/>
        <w:rPr>
          <w:rFonts w:asciiTheme="majorHAnsi" w:hAnsiTheme="majorHAnsi" w:cstheme="majorHAnsi"/>
        </w:rPr>
      </w:pPr>
      <w:r w:rsidRPr="00DF4C82">
        <w:rPr>
          <w:rFonts w:asciiTheme="majorHAnsi" w:hAnsiTheme="majorHAnsi" w:cstheme="majorHAnsi"/>
        </w:rPr>
        <w:t>Pregled kode poteka prek združitvenih zahtevkov (</w:t>
      </w:r>
      <w:proofErr w:type="spellStart"/>
      <w:r w:rsidRPr="00DF4C82">
        <w:rPr>
          <w:rFonts w:asciiTheme="majorHAnsi" w:hAnsiTheme="majorHAnsi" w:cstheme="majorHAnsi"/>
        </w:rPr>
        <w:t>Merge</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Requests</w:t>
      </w:r>
      <w:proofErr w:type="spellEnd"/>
      <w:r w:rsidRPr="00DF4C82">
        <w:rPr>
          <w:rFonts w:asciiTheme="majorHAnsi" w:hAnsiTheme="majorHAnsi" w:cstheme="majorHAnsi"/>
        </w:rPr>
        <w:t xml:space="preserve"> – MR). To velja tudi, če razvijalec dela na kodi sam</w:t>
      </w:r>
      <w:r w:rsidR="003E6AFC">
        <w:rPr>
          <w:rFonts w:asciiTheme="majorHAnsi" w:hAnsiTheme="majorHAnsi" w:cstheme="majorHAnsi"/>
        </w:rPr>
        <w:t xml:space="preserve"> in si naj</w:t>
      </w:r>
      <w:r w:rsidRPr="00DF4C82">
        <w:rPr>
          <w:rFonts w:asciiTheme="majorHAnsi" w:hAnsiTheme="majorHAnsi" w:cstheme="majorHAnsi"/>
        </w:rPr>
        <w:t xml:space="preserve"> ob večjih spremembah ustvari lasten MR. V fazi razvoja morajo biti vse uporabljene knjižnice posodobljene na najnovejše stabilne različice, pri čemer si lahko pomagate z orodji, kot sta </w:t>
      </w:r>
      <w:proofErr w:type="spellStart"/>
      <w:r w:rsidRPr="00DF4C82">
        <w:rPr>
          <w:rFonts w:asciiTheme="majorHAnsi" w:hAnsiTheme="majorHAnsi" w:cstheme="majorHAnsi"/>
        </w:rPr>
        <w:t>Dependabot</w:t>
      </w:r>
      <w:proofErr w:type="spellEnd"/>
      <w:r w:rsidRPr="00DF4C82">
        <w:rPr>
          <w:rFonts w:asciiTheme="majorHAnsi" w:hAnsiTheme="majorHAnsi" w:cstheme="majorHAnsi"/>
        </w:rPr>
        <w:t xml:space="preserve"> ali </w:t>
      </w:r>
      <w:proofErr w:type="spellStart"/>
      <w:r w:rsidRPr="00DF4C82">
        <w:rPr>
          <w:rFonts w:asciiTheme="majorHAnsi" w:hAnsiTheme="majorHAnsi" w:cstheme="majorHAnsi"/>
        </w:rPr>
        <w:t>RenovateBot</w:t>
      </w:r>
      <w:proofErr w:type="spellEnd"/>
      <w:r w:rsidRPr="00DF4C82">
        <w:rPr>
          <w:rFonts w:asciiTheme="majorHAnsi" w:hAnsiTheme="majorHAnsi" w:cstheme="majorHAnsi"/>
        </w:rPr>
        <w:t>.</w:t>
      </w:r>
    </w:p>
    <w:p w14:paraId="4D257D15" w14:textId="77777777" w:rsidR="001A2C13" w:rsidRPr="00DF4C82" w:rsidRDefault="001A2C13">
      <w:pPr>
        <w:rPr>
          <w:rFonts w:asciiTheme="majorHAnsi" w:hAnsiTheme="majorHAnsi" w:cstheme="majorHAnsi"/>
        </w:rPr>
      </w:pPr>
    </w:p>
    <w:p w14:paraId="323C7AC0" w14:textId="77777777" w:rsidR="001A2C13" w:rsidRPr="00DF4C82" w:rsidRDefault="007500F8" w:rsidP="00E02A19">
      <w:pPr>
        <w:pStyle w:val="Naslov1"/>
        <w:ind w:left="360"/>
      </w:pPr>
      <w:bookmarkStart w:id="6" w:name="_Toc236133369"/>
      <w:r w:rsidRPr="00DF4C82">
        <w:t>Konfiguracija aplikacije</w:t>
      </w:r>
      <w:bookmarkEnd w:id="6"/>
    </w:p>
    <w:p w14:paraId="553DF5B6" w14:textId="46759B0C" w:rsidR="001A2C13" w:rsidRPr="00DF4C82" w:rsidRDefault="007500F8" w:rsidP="00075430">
      <w:pPr>
        <w:jc w:val="both"/>
        <w:rPr>
          <w:rFonts w:asciiTheme="majorHAnsi" w:hAnsiTheme="majorHAnsi" w:cstheme="majorHAnsi"/>
        </w:rPr>
      </w:pPr>
      <w:r w:rsidRPr="00DF4C82">
        <w:rPr>
          <w:rFonts w:asciiTheme="majorHAnsi" w:hAnsiTheme="majorHAnsi" w:cstheme="majorHAnsi"/>
        </w:rPr>
        <w:t xml:space="preserve">Rešitev oz. aplikacija mora imeti možnost nastavitev preko konfiguracije (datoteka, </w:t>
      </w:r>
      <w:proofErr w:type="spellStart"/>
      <w:r w:rsidRPr="00DF4C82">
        <w:rPr>
          <w:rFonts w:asciiTheme="majorHAnsi" w:hAnsiTheme="majorHAnsi" w:cstheme="majorHAnsi"/>
        </w:rPr>
        <w:t>okoljske</w:t>
      </w:r>
      <w:proofErr w:type="spellEnd"/>
      <w:r w:rsidRPr="00DF4C82">
        <w:rPr>
          <w:rFonts w:asciiTheme="majorHAnsi" w:hAnsiTheme="majorHAnsi" w:cstheme="majorHAnsi"/>
        </w:rPr>
        <w:t xml:space="preserve"> spremenljivke). Skrivnosti (gesla, žetoni</w:t>
      </w:r>
      <w:r w:rsidR="003E6AFC">
        <w:rPr>
          <w:rFonts w:asciiTheme="majorHAnsi" w:hAnsiTheme="majorHAnsi" w:cstheme="majorHAnsi"/>
        </w:rPr>
        <w:t>,</w:t>
      </w:r>
      <w:r w:rsidRPr="00DF4C82">
        <w:rPr>
          <w:rFonts w:asciiTheme="majorHAnsi" w:hAnsiTheme="majorHAnsi" w:cstheme="majorHAnsi"/>
        </w:rPr>
        <w:t xml:space="preserve"> branje iz </w:t>
      </w:r>
      <w:proofErr w:type="spellStart"/>
      <w:r w:rsidRPr="00DF4C82">
        <w:rPr>
          <w:rFonts w:asciiTheme="majorHAnsi" w:hAnsiTheme="majorHAnsi" w:cstheme="majorHAnsi"/>
        </w:rPr>
        <w:t>okoljskih</w:t>
      </w:r>
      <w:proofErr w:type="spellEnd"/>
      <w:r w:rsidRPr="00DF4C82">
        <w:rPr>
          <w:rFonts w:asciiTheme="majorHAnsi" w:hAnsiTheme="majorHAnsi" w:cstheme="majorHAnsi"/>
        </w:rPr>
        <w:t xml:space="preserve"> spremenljivk) v izvorni kodi oz. </w:t>
      </w:r>
      <w:proofErr w:type="spellStart"/>
      <w:r w:rsidRPr="00DF4C82">
        <w:rPr>
          <w:rFonts w:asciiTheme="majorHAnsi" w:hAnsiTheme="majorHAnsi" w:cstheme="majorHAnsi"/>
        </w:rPr>
        <w:t>git</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repozitoriju</w:t>
      </w:r>
      <w:proofErr w:type="spellEnd"/>
      <w:r w:rsidRPr="00DF4C82">
        <w:rPr>
          <w:rFonts w:asciiTheme="majorHAnsi" w:hAnsiTheme="majorHAnsi" w:cstheme="majorHAnsi"/>
        </w:rPr>
        <w:t xml:space="preserve"> </w:t>
      </w:r>
      <w:r w:rsidR="003E6AFC">
        <w:rPr>
          <w:rFonts w:asciiTheme="majorHAnsi" w:hAnsiTheme="majorHAnsi" w:cstheme="majorHAnsi"/>
        </w:rPr>
        <w:t>ne smejo</w:t>
      </w:r>
      <w:r w:rsidRPr="00DF4C82">
        <w:rPr>
          <w:rFonts w:asciiTheme="majorHAnsi" w:hAnsiTheme="majorHAnsi" w:cstheme="majorHAnsi"/>
        </w:rPr>
        <w:t xml:space="preserve"> biti produkcijski.</w:t>
      </w:r>
    </w:p>
    <w:p w14:paraId="4508186A" w14:textId="77777777" w:rsidR="001A2C13" w:rsidRPr="00DF4C82" w:rsidRDefault="001A2C13">
      <w:pPr>
        <w:rPr>
          <w:rFonts w:asciiTheme="majorHAnsi" w:hAnsiTheme="majorHAnsi" w:cstheme="majorHAnsi"/>
        </w:rPr>
      </w:pPr>
    </w:p>
    <w:p w14:paraId="629D776B" w14:textId="77777777" w:rsidR="001A2C13" w:rsidRPr="00DF4C82" w:rsidRDefault="007500F8" w:rsidP="00E02A19">
      <w:pPr>
        <w:pStyle w:val="Naslov1"/>
        <w:ind w:left="360"/>
      </w:pPr>
      <w:bookmarkStart w:id="7" w:name="_Toc236133370"/>
      <w:r w:rsidRPr="00DF4C82">
        <w:t>Okolja postavitve</w:t>
      </w:r>
      <w:bookmarkEnd w:id="7"/>
    </w:p>
    <w:p w14:paraId="4DFB26B3" w14:textId="77777777" w:rsidR="001A2C13" w:rsidRPr="00DF4C82" w:rsidRDefault="007500F8" w:rsidP="00075430">
      <w:pPr>
        <w:jc w:val="both"/>
        <w:rPr>
          <w:rFonts w:asciiTheme="majorHAnsi" w:hAnsiTheme="majorHAnsi" w:cstheme="majorHAnsi"/>
        </w:rPr>
      </w:pPr>
      <w:r w:rsidRPr="00DF4C82">
        <w:rPr>
          <w:rFonts w:asciiTheme="majorHAnsi" w:hAnsiTheme="majorHAnsi" w:cstheme="majorHAnsi"/>
        </w:rPr>
        <w:t>Okolja morajo biti tri:</w:t>
      </w:r>
    </w:p>
    <w:p w14:paraId="37089145" w14:textId="28CA00BD" w:rsidR="001A2C13" w:rsidRPr="00DF4C82" w:rsidRDefault="003E6AFC" w:rsidP="00075430">
      <w:pPr>
        <w:pStyle w:val="Odstavekseznama"/>
        <w:numPr>
          <w:ilvl w:val="0"/>
          <w:numId w:val="1"/>
        </w:numPr>
        <w:jc w:val="both"/>
        <w:rPr>
          <w:rFonts w:asciiTheme="majorHAnsi" w:hAnsiTheme="majorHAnsi" w:cstheme="majorHAnsi"/>
        </w:rPr>
      </w:pPr>
      <w:r>
        <w:rPr>
          <w:rFonts w:asciiTheme="majorHAnsi" w:hAnsiTheme="majorHAnsi" w:cstheme="majorHAnsi"/>
        </w:rPr>
        <w:t>p</w:t>
      </w:r>
      <w:r w:rsidR="007500F8" w:rsidRPr="00DF4C82">
        <w:rPr>
          <w:rFonts w:asciiTheme="majorHAnsi" w:hAnsiTheme="majorHAnsi" w:cstheme="majorHAnsi"/>
        </w:rPr>
        <w:t>rodukcijsko okolje</w:t>
      </w:r>
    </w:p>
    <w:p w14:paraId="5EB9E1A6" w14:textId="77777777" w:rsidR="001A2C13" w:rsidRPr="00DF4C82" w:rsidRDefault="007500F8" w:rsidP="00075430">
      <w:pPr>
        <w:pStyle w:val="Odstavekseznama"/>
        <w:numPr>
          <w:ilvl w:val="0"/>
          <w:numId w:val="1"/>
        </w:numPr>
        <w:jc w:val="both"/>
        <w:rPr>
          <w:rFonts w:asciiTheme="majorHAnsi" w:hAnsiTheme="majorHAnsi" w:cstheme="majorHAnsi"/>
        </w:rPr>
      </w:pPr>
      <w:proofErr w:type="spellStart"/>
      <w:r w:rsidRPr="00DF4C82">
        <w:rPr>
          <w:rFonts w:asciiTheme="majorHAnsi" w:hAnsiTheme="majorHAnsi" w:cstheme="majorHAnsi"/>
        </w:rPr>
        <w:t>staging</w:t>
      </w:r>
      <w:proofErr w:type="spellEnd"/>
      <w:r w:rsidRPr="00DF4C82">
        <w:rPr>
          <w:rFonts w:asciiTheme="majorHAnsi" w:hAnsiTheme="majorHAnsi" w:cstheme="majorHAnsi"/>
        </w:rPr>
        <w:t xml:space="preserve">/testno/QA - </w:t>
      </w:r>
      <w:proofErr w:type="spellStart"/>
      <w:r w:rsidRPr="00DF4C82">
        <w:rPr>
          <w:rFonts w:asciiTheme="majorHAnsi" w:hAnsiTheme="majorHAnsi" w:cstheme="majorHAnsi"/>
        </w:rPr>
        <w:t>predprodukcijsko</w:t>
      </w:r>
      <w:proofErr w:type="spellEnd"/>
      <w:r w:rsidRPr="00DF4C82">
        <w:rPr>
          <w:rFonts w:asciiTheme="majorHAnsi" w:hAnsiTheme="majorHAnsi" w:cstheme="majorHAnsi"/>
        </w:rPr>
        <w:t xml:space="preserve"> okolje, kjer se lahko rešitev pred končnim </w:t>
      </w:r>
      <w:proofErr w:type="spellStart"/>
      <w:r w:rsidRPr="00DF4C82">
        <w:rPr>
          <w:rFonts w:asciiTheme="majorHAnsi" w:hAnsiTheme="majorHAnsi" w:cstheme="majorHAnsi"/>
        </w:rPr>
        <w:t>deploy-em</w:t>
      </w:r>
      <w:proofErr w:type="spellEnd"/>
      <w:r w:rsidRPr="00DF4C82">
        <w:rPr>
          <w:rFonts w:asciiTheme="majorHAnsi" w:hAnsiTheme="majorHAnsi" w:cstheme="majorHAnsi"/>
        </w:rPr>
        <w:t xml:space="preserve"> neke verzije v produkcijo preveri s strani testerjev. Namenjeno predvsem za </w:t>
      </w:r>
      <w:proofErr w:type="spellStart"/>
      <w:r w:rsidRPr="00DF4C82">
        <w:rPr>
          <w:rFonts w:asciiTheme="majorHAnsi" w:hAnsiTheme="majorHAnsi" w:cstheme="majorHAnsi"/>
        </w:rPr>
        <w:t>bugfixe</w:t>
      </w:r>
      <w:proofErr w:type="spellEnd"/>
      <w:r w:rsidRPr="00DF4C82">
        <w:rPr>
          <w:rFonts w:asciiTheme="majorHAnsi" w:hAnsiTheme="majorHAnsi" w:cstheme="majorHAnsi"/>
        </w:rPr>
        <w:t>.</w:t>
      </w:r>
    </w:p>
    <w:p w14:paraId="1C12987D" w14:textId="77777777" w:rsidR="001A2C13" w:rsidRPr="00DF4C82" w:rsidRDefault="007500F8" w:rsidP="00075430">
      <w:pPr>
        <w:pStyle w:val="Odstavekseznama"/>
        <w:numPr>
          <w:ilvl w:val="0"/>
          <w:numId w:val="1"/>
        </w:numPr>
        <w:jc w:val="both"/>
        <w:rPr>
          <w:rFonts w:asciiTheme="majorHAnsi" w:hAnsiTheme="majorHAnsi" w:cstheme="majorHAnsi"/>
        </w:rPr>
      </w:pPr>
      <w:r w:rsidRPr="00DF4C82">
        <w:rPr>
          <w:rFonts w:asciiTheme="majorHAnsi" w:hAnsiTheme="majorHAnsi" w:cstheme="majorHAnsi"/>
        </w:rPr>
        <w:t xml:space="preserve">razvojno/DEV - v sklopu katerega razvija in testira ekipa za razvoj.  Namenjeno predvsem za </w:t>
      </w:r>
      <w:proofErr w:type="spellStart"/>
      <w:r w:rsidRPr="00DF4C82">
        <w:rPr>
          <w:rFonts w:asciiTheme="majorHAnsi" w:hAnsiTheme="majorHAnsi" w:cstheme="majorHAnsi"/>
        </w:rPr>
        <w:t>feature</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requests</w:t>
      </w:r>
      <w:proofErr w:type="spellEnd"/>
      <w:r w:rsidRPr="00DF4C82">
        <w:rPr>
          <w:rFonts w:asciiTheme="majorHAnsi" w:hAnsiTheme="majorHAnsi" w:cstheme="majorHAnsi"/>
        </w:rPr>
        <w:t>.</w:t>
      </w:r>
    </w:p>
    <w:p w14:paraId="1070BE91" w14:textId="77777777" w:rsidR="001A2C13" w:rsidRPr="00DF4C82" w:rsidRDefault="001A2C13" w:rsidP="00075430">
      <w:pPr>
        <w:jc w:val="both"/>
        <w:rPr>
          <w:rFonts w:asciiTheme="majorHAnsi" w:hAnsiTheme="majorHAnsi" w:cstheme="majorHAnsi"/>
        </w:rPr>
      </w:pPr>
    </w:p>
    <w:p w14:paraId="504B7B45" w14:textId="77777777" w:rsidR="001A2C13" w:rsidRPr="00DF4C82" w:rsidRDefault="007500F8" w:rsidP="00075430">
      <w:pPr>
        <w:jc w:val="both"/>
        <w:rPr>
          <w:rFonts w:asciiTheme="majorHAnsi" w:hAnsiTheme="majorHAnsi" w:cstheme="majorHAnsi"/>
        </w:rPr>
      </w:pPr>
      <w:r w:rsidRPr="00DF4C82">
        <w:rPr>
          <w:rFonts w:asciiTheme="majorHAnsi" w:hAnsiTheme="majorHAnsi" w:cstheme="majorHAnsi"/>
        </w:rPr>
        <w:t>Izvajalec mora v sklopu dokumentacije predložiti navodila za namestitev (</w:t>
      </w:r>
      <w:proofErr w:type="spellStart"/>
      <w:r w:rsidRPr="00DF4C82">
        <w:rPr>
          <w:rFonts w:asciiTheme="majorHAnsi" w:hAnsiTheme="majorHAnsi" w:cstheme="majorHAnsi"/>
        </w:rPr>
        <w:t>deploy</w:t>
      </w:r>
      <w:proofErr w:type="spellEnd"/>
      <w:r w:rsidRPr="00DF4C82">
        <w:rPr>
          <w:rFonts w:asciiTheme="majorHAnsi" w:hAnsiTheme="majorHAnsi" w:cstheme="majorHAnsi"/>
        </w:rPr>
        <w:t>) in navodila za lokalno postavitev rešitve.</w:t>
      </w:r>
    </w:p>
    <w:p w14:paraId="7AC4E18D" w14:textId="77777777" w:rsidR="001A2C13" w:rsidRPr="00DF4C82" w:rsidRDefault="001A2C13" w:rsidP="00075430">
      <w:pPr>
        <w:jc w:val="both"/>
        <w:rPr>
          <w:rFonts w:asciiTheme="majorHAnsi" w:hAnsiTheme="majorHAnsi" w:cstheme="majorHAnsi"/>
        </w:rPr>
      </w:pPr>
    </w:p>
    <w:p w14:paraId="6E0DD61B" w14:textId="77777777" w:rsidR="001A2C13" w:rsidRPr="00DF4C82" w:rsidRDefault="007500F8" w:rsidP="00075430">
      <w:pPr>
        <w:jc w:val="both"/>
        <w:rPr>
          <w:rFonts w:asciiTheme="majorHAnsi" w:hAnsiTheme="majorHAnsi" w:cstheme="majorHAnsi"/>
        </w:rPr>
      </w:pPr>
      <w:r w:rsidRPr="00DF4C82">
        <w:rPr>
          <w:rFonts w:asciiTheme="majorHAnsi" w:hAnsiTheme="majorHAnsi" w:cstheme="majorHAnsi"/>
        </w:rPr>
        <w:t xml:space="preserve">Rešitev se za vsako okolje konfigurira preko </w:t>
      </w:r>
      <w:proofErr w:type="spellStart"/>
      <w:r w:rsidRPr="00DF4C82">
        <w:rPr>
          <w:rFonts w:asciiTheme="majorHAnsi" w:hAnsiTheme="majorHAnsi" w:cstheme="majorHAnsi"/>
        </w:rPr>
        <w:t>konfiguracijske</w:t>
      </w:r>
      <w:proofErr w:type="spellEnd"/>
      <w:r w:rsidRPr="00DF4C82">
        <w:rPr>
          <w:rFonts w:asciiTheme="majorHAnsi" w:hAnsiTheme="majorHAnsi" w:cstheme="majorHAnsi"/>
        </w:rPr>
        <w:t xml:space="preserve"> datoteke. Program mora podpirati način delovanja, ki je skladen z okoljem, v katerem je nameščen (DEV, QA, PRODUCTION). Poleg tega mora program v svojih vmesnikih jasno prikazati, v katerem okolju se izvaja, na primer z "</w:t>
      </w:r>
      <w:proofErr w:type="spellStart"/>
      <w:r w:rsidRPr="00DF4C82">
        <w:rPr>
          <w:rFonts w:asciiTheme="majorHAnsi" w:hAnsiTheme="majorHAnsi" w:cstheme="majorHAnsi"/>
        </w:rPr>
        <w:t>bannerjem</w:t>
      </w:r>
      <w:proofErr w:type="spellEnd"/>
      <w:r w:rsidRPr="00DF4C82">
        <w:rPr>
          <w:rFonts w:asciiTheme="majorHAnsi" w:hAnsiTheme="majorHAnsi" w:cstheme="majorHAnsi"/>
        </w:rPr>
        <w:t>" v grafičnem uporabniškem vmesniku (GUI).</w:t>
      </w:r>
    </w:p>
    <w:p w14:paraId="23DBBBA0" w14:textId="77777777" w:rsidR="001A2C13" w:rsidRPr="00DF4C82" w:rsidRDefault="001A2C13" w:rsidP="00075430">
      <w:pPr>
        <w:jc w:val="both"/>
        <w:rPr>
          <w:rFonts w:asciiTheme="majorHAnsi" w:hAnsiTheme="majorHAnsi" w:cstheme="majorHAnsi"/>
        </w:rPr>
      </w:pPr>
    </w:p>
    <w:p w14:paraId="3FB9BFAB" w14:textId="77777777" w:rsidR="001A2C13" w:rsidRPr="00DF4C82" w:rsidRDefault="007500F8" w:rsidP="00075430">
      <w:pPr>
        <w:jc w:val="both"/>
        <w:rPr>
          <w:rFonts w:asciiTheme="majorHAnsi" w:hAnsiTheme="majorHAnsi" w:cstheme="majorHAnsi"/>
        </w:rPr>
      </w:pPr>
      <w:r w:rsidRPr="00DF4C82">
        <w:rPr>
          <w:rFonts w:asciiTheme="majorHAnsi" w:hAnsiTheme="majorHAnsi" w:cstheme="majorHAnsi"/>
        </w:rPr>
        <w:lastRenderedPageBreak/>
        <w:t>Ker je za aplikacijo predvidena AAI-prijava (</w:t>
      </w:r>
      <w:proofErr w:type="spellStart"/>
      <w:r w:rsidRPr="00DF4C82">
        <w:rPr>
          <w:rFonts w:asciiTheme="majorHAnsi" w:hAnsiTheme="majorHAnsi" w:cstheme="majorHAnsi"/>
        </w:rPr>
        <w:t>avtentikacija</w:t>
      </w:r>
      <w:proofErr w:type="spellEnd"/>
      <w:r w:rsidRPr="00DF4C82">
        <w:rPr>
          <w:rFonts w:asciiTheme="majorHAnsi" w:hAnsiTheme="majorHAnsi" w:cstheme="majorHAnsi"/>
        </w:rPr>
        <w:t xml:space="preserve"> in avtorizacija), mora program v razvojnem okolju (DEV) omogočati "</w:t>
      </w:r>
      <w:proofErr w:type="spellStart"/>
      <w:r w:rsidRPr="00DF4C82">
        <w:rPr>
          <w:rFonts w:asciiTheme="majorHAnsi" w:hAnsiTheme="majorHAnsi" w:cstheme="majorHAnsi"/>
        </w:rPr>
        <w:t>mocking</w:t>
      </w:r>
      <w:proofErr w:type="spellEnd"/>
      <w:r w:rsidRPr="00DF4C82">
        <w:rPr>
          <w:rFonts w:asciiTheme="majorHAnsi" w:hAnsiTheme="majorHAnsi" w:cstheme="majorHAnsi"/>
        </w:rPr>
        <w:t>" prijavljenega uporabnika prek AAI-računa, kar pomeni simuliranje računa brez dejanske AAI infrastrukture. Kadar je mogoče, naj bodo različne podporne storitve, kot so baze podatkov, drugi sistemi in API-ji, ločene za vsako okolje.</w:t>
      </w:r>
    </w:p>
    <w:p w14:paraId="53FAD517" w14:textId="77777777" w:rsidR="001A2C13" w:rsidRPr="00DF4C82" w:rsidRDefault="001A2C13">
      <w:pPr>
        <w:rPr>
          <w:rFonts w:asciiTheme="majorHAnsi" w:hAnsiTheme="majorHAnsi" w:cstheme="majorHAnsi"/>
        </w:rPr>
      </w:pPr>
    </w:p>
    <w:p w14:paraId="58CDC89E" w14:textId="77777777" w:rsidR="001A2C13" w:rsidRPr="00DF4C82" w:rsidRDefault="007500F8" w:rsidP="00E02A19">
      <w:pPr>
        <w:pStyle w:val="Naslov1"/>
        <w:ind w:left="360"/>
      </w:pPr>
      <w:bookmarkStart w:id="8" w:name="_Toc236133371"/>
      <w:r w:rsidRPr="00DF4C82">
        <w:t>Dnevniški zapisi in revizijske sledi</w:t>
      </w:r>
      <w:bookmarkEnd w:id="8"/>
    </w:p>
    <w:p w14:paraId="69963980" w14:textId="688B2348" w:rsidR="001A2C13" w:rsidRPr="00DF4C82" w:rsidRDefault="007500F8" w:rsidP="00075430">
      <w:pPr>
        <w:spacing w:before="150"/>
        <w:jc w:val="both"/>
        <w:rPr>
          <w:rFonts w:asciiTheme="majorHAnsi" w:hAnsiTheme="majorHAnsi" w:cstheme="majorHAnsi"/>
        </w:rPr>
      </w:pPr>
      <w:r w:rsidRPr="00DF4C82">
        <w:rPr>
          <w:rFonts w:asciiTheme="majorHAnsi" w:hAnsiTheme="majorHAnsi" w:cstheme="majorHAnsi"/>
        </w:rPr>
        <w:t>Rešitev mora imeti implementirano beleženje dogodkov (</w:t>
      </w:r>
      <w:proofErr w:type="spellStart"/>
      <w:r w:rsidRPr="00DF4C82">
        <w:rPr>
          <w:rFonts w:asciiTheme="majorHAnsi" w:hAnsiTheme="majorHAnsi" w:cstheme="majorHAnsi"/>
        </w:rPr>
        <w:t>logging</w:t>
      </w:r>
      <w:proofErr w:type="spellEnd"/>
      <w:r w:rsidRPr="00DF4C82">
        <w:rPr>
          <w:rFonts w:asciiTheme="majorHAnsi" w:hAnsiTheme="majorHAnsi" w:cstheme="majorHAnsi"/>
        </w:rPr>
        <w:t>) vsaj v datoteko, s podporo za strukturirane dnevnike. Vsak dnevniški zapis mora vsebovati natančen datum do sekunde</w:t>
      </w:r>
      <w:r w:rsidR="002E7364">
        <w:rPr>
          <w:rFonts w:asciiTheme="majorHAnsi" w:hAnsiTheme="majorHAnsi" w:cstheme="majorHAnsi"/>
        </w:rPr>
        <w:t xml:space="preserve"> natančno</w:t>
      </w:r>
      <w:r w:rsidRPr="00DF4C82">
        <w:rPr>
          <w:rFonts w:asciiTheme="majorHAnsi" w:hAnsiTheme="majorHAnsi" w:cstheme="majorHAnsi"/>
        </w:rPr>
        <w:t xml:space="preserve"> in nivo beleženja (</w:t>
      </w:r>
      <w:proofErr w:type="spellStart"/>
      <w:r w:rsidRPr="00DF4C82">
        <w:rPr>
          <w:rFonts w:asciiTheme="majorHAnsi" w:hAnsiTheme="majorHAnsi" w:cstheme="majorHAnsi"/>
        </w:rPr>
        <w:t>loglevel</w:t>
      </w:r>
      <w:proofErr w:type="spellEnd"/>
      <w:r w:rsidRPr="00DF4C82">
        <w:rPr>
          <w:rFonts w:asciiTheme="majorHAnsi" w:hAnsiTheme="majorHAnsi" w:cstheme="majorHAnsi"/>
        </w:rPr>
        <w:t>). Nivo beleženja mora biti spremenljiv s pomočjo konfiguracije. Na nivoju "</w:t>
      </w:r>
      <w:proofErr w:type="spellStart"/>
      <w:r w:rsidRPr="00DF4C82">
        <w:rPr>
          <w:rFonts w:asciiTheme="majorHAnsi" w:hAnsiTheme="majorHAnsi" w:cstheme="majorHAnsi"/>
        </w:rPr>
        <w:t>info</w:t>
      </w:r>
      <w:proofErr w:type="spellEnd"/>
      <w:r w:rsidRPr="00DF4C82">
        <w:rPr>
          <w:rFonts w:asciiTheme="majorHAnsi" w:hAnsiTheme="majorHAnsi" w:cstheme="majorHAnsi"/>
        </w:rPr>
        <w:t>" se beležijo vhodni parametri v funkcije, razen skrivnosti, oziroma kolikor omogoča specifična platforma.</w:t>
      </w:r>
    </w:p>
    <w:p w14:paraId="4328D71D" w14:textId="77777777" w:rsidR="001A2C13" w:rsidRPr="00DF4C82" w:rsidRDefault="007500F8" w:rsidP="00075430">
      <w:pPr>
        <w:spacing w:before="150"/>
        <w:jc w:val="both"/>
        <w:rPr>
          <w:rFonts w:asciiTheme="majorHAnsi" w:hAnsiTheme="majorHAnsi" w:cstheme="majorHAnsi"/>
        </w:rPr>
      </w:pPr>
      <w:r w:rsidRPr="00DF4C82">
        <w:rPr>
          <w:rFonts w:asciiTheme="majorHAnsi" w:hAnsiTheme="majorHAnsi" w:cstheme="majorHAnsi"/>
        </w:rPr>
        <w:t>Sistem mora podpirati rotacijo dnevniških datotek. Beleženje dnevniških zapisov na STDOUT/STDERR ni priporočljivo. Posebno pozornost je treba nameniti temu, da skrivnosti ne smejo biti prisotne v dnevnikih, pri čemer je zaželeno tudi maskiranje skrivnosti.</w:t>
      </w:r>
    </w:p>
    <w:p w14:paraId="10D157CB" w14:textId="77777777" w:rsidR="001A2C13" w:rsidRPr="00DF4C82" w:rsidRDefault="001A2C13" w:rsidP="00075430">
      <w:pPr>
        <w:jc w:val="both"/>
        <w:rPr>
          <w:rFonts w:asciiTheme="majorHAnsi" w:hAnsiTheme="majorHAnsi" w:cstheme="majorHAnsi"/>
        </w:rPr>
      </w:pPr>
    </w:p>
    <w:p w14:paraId="4A21BB92" w14:textId="77777777" w:rsidR="001A2C13" w:rsidRPr="00DF4C82" w:rsidRDefault="007500F8" w:rsidP="00075430">
      <w:pPr>
        <w:jc w:val="both"/>
        <w:rPr>
          <w:rFonts w:asciiTheme="majorHAnsi" w:hAnsiTheme="majorHAnsi" w:cstheme="majorHAnsi"/>
          <w:b/>
          <w:bCs/>
        </w:rPr>
      </w:pPr>
      <w:r w:rsidRPr="00DF4C82">
        <w:rPr>
          <w:rFonts w:asciiTheme="majorHAnsi" w:hAnsiTheme="majorHAnsi" w:cstheme="majorHAnsi"/>
          <w:b/>
          <w:bCs/>
        </w:rPr>
        <w:t>Opcijske zahteve:</w:t>
      </w:r>
    </w:p>
    <w:p w14:paraId="0B25AC0E" w14:textId="77777777" w:rsidR="001A2C13" w:rsidRPr="00DF4C82" w:rsidRDefault="007500F8" w:rsidP="00075430">
      <w:pPr>
        <w:jc w:val="both"/>
        <w:rPr>
          <w:rFonts w:asciiTheme="majorHAnsi" w:hAnsiTheme="majorHAnsi" w:cstheme="majorHAnsi"/>
        </w:rPr>
      </w:pPr>
      <w:r w:rsidRPr="00DF4C82">
        <w:rPr>
          <w:rFonts w:asciiTheme="majorHAnsi" w:hAnsiTheme="majorHAnsi" w:cstheme="majorHAnsi"/>
        </w:rPr>
        <w:t xml:space="preserve">Zaželeno je, da sta lokacija dnevniških datotek in nivo beleženja (log </w:t>
      </w:r>
      <w:proofErr w:type="spellStart"/>
      <w:r w:rsidRPr="00DF4C82">
        <w:rPr>
          <w:rFonts w:asciiTheme="majorHAnsi" w:hAnsiTheme="majorHAnsi" w:cstheme="majorHAnsi"/>
        </w:rPr>
        <w:t>level</w:t>
      </w:r>
      <w:proofErr w:type="spellEnd"/>
      <w:r w:rsidRPr="00DF4C82">
        <w:rPr>
          <w:rFonts w:asciiTheme="majorHAnsi" w:hAnsiTheme="majorHAnsi" w:cstheme="majorHAnsi"/>
        </w:rPr>
        <w:t>) definirana v konfiguraciji aplikacije. Zelo je priporočljiv tudi ECS format (</w:t>
      </w:r>
      <w:proofErr w:type="spellStart"/>
      <w:r w:rsidRPr="00DF4C82">
        <w:rPr>
          <w:rFonts w:asciiTheme="majorHAnsi" w:hAnsiTheme="majorHAnsi" w:cstheme="majorHAnsi"/>
        </w:rPr>
        <w:t>Elastic</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Common</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Schema</w:t>
      </w:r>
      <w:proofErr w:type="spellEnd"/>
      <w:r w:rsidRPr="00DF4C82">
        <w:rPr>
          <w:rFonts w:asciiTheme="majorHAnsi" w:hAnsiTheme="majorHAnsi" w:cstheme="majorHAnsi"/>
        </w:rPr>
        <w:t>) za dnevnike, kar omogoča lažje posredovanje v Arnesovo centralno rešitev za zbiranje dnevnikov.</w:t>
      </w:r>
    </w:p>
    <w:p w14:paraId="3F464AA9" w14:textId="77777777" w:rsidR="001A2C13" w:rsidRPr="00DF4C82" w:rsidRDefault="001A2C13" w:rsidP="00075430">
      <w:pPr>
        <w:jc w:val="both"/>
        <w:rPr>
          <w:rFonts w:asciiTheme="majorHAnsi" w:hAnsiTheme="majorHAnsi" w:cstheme="majorHAnsi"/>
        </w:rPr>
      </w:pPr>
    </w:p>
    <w:p w14:paraId="06AB0A5E" w14:textId="77777777" w:rsidR="001A2C13" w:rsidRPr="00DF4C82" w:rsidRDefault="007500F8" w:rsidP="00075430">
      <w:pPr>
        <w:jc w:val="both"/>
        <w:rPr>
          <w:rFonts w:asciiTheme="majorHAnsi" w:hAnsiTheme="majorHAnsi" w:cstheme="majorHAnsi"/>
        </w:rPr>
      </w:pPr>
      <w:r w:rsidRPr="00DF4C82">
        <w:rPr>
          <w:rFonts w:asciiTheme="majorHAnsi" w:hAnsiTheme="majorHAnsi" w:cstheme="majorHAnsi"/>
        </w:rPr>
        <w:t>Poleg tega so zaželene revizijske sledi, ki zagotavljajo sledljivost uporabnikovih dejanj nad entitetami. To pomeni, da si želimo revizijo na nivoju persistentnega sloja, torej v bazi podatkov. Lahko se uporabi tudi koncept dosjeja, ki je trajen in omogoča iskanje po preteklih dogodkih.</w:t>
      </w:r>
    </w:p>
    <w:p w14:paraId="6AB96ADF" w14:textId="77777777" w:rsidR="001A2C13" w:rsidRPr="00DF4C82" w:rsidRDefault="001A2C13" w:rsidP="00075430">
      <w:pPr>
        <w:jc w:val="both"/>
        <w:rPr>
          <w:rFonts w:asciiTheme="majorHAnsi" w:hAnsiTheme="majorHAnsi" w:cstheme="majorHAnsi"/>
        </w:rPr>
      </w:pPr>
    </w:p>
    <w:p w14:paraId="6645EC17" w14:textId="77777777" w:rsidR="001A2C13" w:rsidRPr="00DF4C82" w:rsidRDefault="007500F8" w:rsidP="00E02A19">
      <w:pPr>
        <w:pStyle w:val="Naslov1"/>
        <w:ind w:left="360"/>
      </w:pPr>
      <w:bookmarkStart w:id="9" w:name="_Toc236133372"/>
      <w:r w:rsidRPr="00DF4C82">
        <w:t>Monitoring</w:t>
      </w:r>
      <w:bookmarkEnd w:id="9"/>
    </w:p>
    <w:p w14:paraId="237F0A98" w14:textId="77777777" w:rsidR="001A2C13" w:rsidRPr="00DF4C82" w:rsidRDefault="007500F8" w:rsidP="00075430">
      <w:pPr>
        <w:jc w:val="both"/>
        <w:rPr>
          <w:rFonts w:asciiTheme="majorHAnsi" w:hAnsiTheme="majorHAnsi" w:cstheme="majorHAnsi"/>
        </w:rPr>
      </w:pPr>
      <w:r w:rsidRPr="00DF4C82">
        <w:rPr>
          <w:rFonts w:asciiTheme="majorHAnsi" w:hAnsiTheme="majorHAnsi" w:cstheme="majorHAnsi"/>
        </w:rPr>
        <w:t>Rešitev mora vključevati osnoven "</w:t>
      </w:r>
      <w:proofErr w:type="spellStart"/>
      <w:r w:rsidRPr="00DF4C82">
        <w:rPr>
          <w:rFonts w:asciiTheme="majorHAnsi" w:hAnsiTheme="majorHAnsi" w:cstheme="majorHAnsi"/>
        </w:rPr>
        <w:t>healthcheck</w:t>
      </w:r>
      <w:proofErr w:type="spellEnd"/>
      <w:r w:rsidRPr="00DF4C82">
        <w:rPr>
          <w:rFonts w:asciiTheme="majorHAnsi" w:hAnsiTheme="majorHAnsi" w:cstheme="majorHAnsi"/>
        </w:rPr>
        <w:t>" mehanizem. Na primer, spletna storitev mora biti sposobna odgovoriti na oddaljeni klic, kar potrjuje njeno delovanje. Natančen obseg preverjanja v okviru "</w:t>
      </w:r>
      <w:proofErr w:type="spellStart"/>
      <w:r w:rsidRPr="00DF4C82">
        <w:rPr>
          <w:rFonts w:asciiTheme="majorHAnsi" w:hAnsiTheme="majorHAnsi" w:cstheme="majorHAnsi"/>
        </w:rPr>
        <w:t>healthchecka</w:t>
      </w:r>
      <w:proofErr w:type="spellEnd"/>
      <w:r w:rsidRPr="00DF4C82">
        <w:rPr>
          <w:rFonts w:asciiTheme="majorHAnsi" w:hAnsiTheme="majorHAnsi" w:cstheme="majorHAnsi"/>
        </w:rPr>
        <w:t>" bo določen z dogovorom med naročnikom in razvijalcem, pri čemer je treba upoštevati, kaj "</w:t>
      </w:r>
      <w:proofErr w:type="spellStart"/>
      <w:r w:rsidRPr="00DF4C82">
        <w:rPr>
          <w:rFonts w:asciiTheme="majorHAnsi" w:hAnsiTheme="majorHAnsi" w:cstheme="majorHAnsi"/>
        </w:rPr>
        <w:t>Load-Balancer</w:t>
      </w:r>
      <w:proofErr w:type="spellEnd"/>
      <w:r w:rsidRPr="00DF4C82">
        <w:rPr>
          <w:rFonts w:asciiTheme="majorHAnsi" w:hAnsiTheme="majorHAnsi" w:cstheme="majorHAnsi"/>
        </w:rPr>
        <w:t xml:space="preserve">" ali opozorilni sistem (kot je </w:t>
      </w:r>
      <w:proofErr w:type="spellStart"/>
      <w:r w:rsidRPr="00DF4C82">
        <w:rPr>
          <w:rFonts w:asciiTheme="majorHAnsi" w:hAnsiTheme="majorHAnsi" w:cstheme="majorHAnsi"/>
        </w:rPr>
        <w:t>Nagios</w:t>
      </w:r>
      <w:proofErr w:type="spellEnd"/>
      <w:r w:rsidRPr="00DF4C82">
        <w:rPr>
          <w:rFonts w:asciiTheme="majorHAnsi" w:hAnsiTheme="majorHAnsi" w:cstheme="majorHAnsi"/>
        </w:rPr>
        <w:t>) preverja in smatra za pripravljeno vozlišče.</w:t>
      </w:r>
    </w:p>
    <w:p w14:paraId="5BC633B2" w14:textId="77777777" w:rsidR="001A2C13" w:rsidRPr="00DF4C82" w:rsidRDefault="001A2C13" w:rsidP="00075430">
      <w:pPr>
        <w:jc w:val="both"/>
        <w:rPr>
          <w:rFonts w:asciiTheme="majorHAnsi" w:hAnsiTheme="majorHAnsi" w:cstheme="majorHAnsi"/>
        </w:rPr>
      </w:pPr>
    </w:p>
    <w:p w14:paraId="5DBA22A2" w14:textId="77777777" w:rsidR="001A2C13" w:rsidRPr="00DF4C82" w:rsidRDefault="007500F8" w:rsidP="00075430">
      <w:pPr>
        <w:jc w:val="both"/>
        <w:rPr>
          <w:rFonts w:asciiTheme="majorHAnsi" w:hAnsiTheme="majorHAnsi" w:cstheme="majorHAnsi"/>
        </w:rPr>
      </w:pPr>
      <w:r w:rsidRPr="00DF4C82">
        <w:rPr>
          <w:rFonts w:asciiTheme="majorHAnsi" w:hAnsiTheme="majorHAnsi" w:cstheme="majorHAnsi"/>
        </w:rPr>
        <w:t>Priporočljivo je, da "</w:t>
      </w:r>
      <w:proofErr w:type="spellStart"/>
      <w:r w:rsidRPr="00DF4C82">
        <w:rPr>
          <w:rFonts w:asciiTheme="majorHAnsi" w:hAnsiTheme="majorHAnsi" w:cstheme="majorHAnsi"/>
        </w:rPr>
        <w:t>healthcheck</w:t>
      </w:r>
      <w:proofErr w:type="spellEnd"/>
      <w:r w:rsidRPr="00DF4C82">
        <w:rPr>
          <w:rFonts w:asciiTheme="majorHAnsi" w:hAnsiTheme="majorHAnsi" w:cstheme="majorHAnsi"/>
        </w:rPr>
        <w:t>" vključuje dodatne metapodatke v HTTP telesu, kot so verzija aplikacije in status soodvisnih storitev ali sistemov. Za format teh metapodatkov se priporoča JSON oblika.</w:t>
      </w:r>
    </w:p>
    <w:p w14:paraId="48CF7B11" w14:textId="77777777" w:rsidR="001A2C13" w:rsidRPr="00DF4C82" w:rsidRDefault="001A2C13">
      <w:pPr>
        <w:rPr>
          <w:rFonts w:asciiTheme="majorHAnsi" w:hAnsiTheme="majorHAnsi" w:cstheme="majorHAnsi"/>
        </w:rPr>
      </w:pPr>
    </w:p>
    <w:p w14:paraId="5AB10953" w14:textId="77777777" w:rsidR="001A2C13" w:rsidRPr="00DF4C82" w:rsidRDefault="007500F8" w:rsidP="00075430">
      <w:pPr>
        <w:jc w:val="both"/>
        <w:rPr>
          <w:rFonts w:asciiTheme="majorHAnsi" w:hAnsiTheme="majorHAnsi" w:cstheme="majorHAnsi"/>
          <w:b/>
          <w:bCs/>
        </w:rPr>
      </w:pPr>
      <w:r w:rsidRPr="00DF4C82">
        <w:rPr>
          <w:rFonts w:asciiTheme="majorHAnsi" w:hAnsiTheme="majorHAnsi" w:cstheme="majorHAnsi"/>
          <w:b/>
          <w:bCs/>
        </w:rPr>
        <w:t>Opcijske zahteve:</w:t>
      </w:r>
    </w:p>
    <w:p w14:paraId="54BFA04D" w14:textId="77777777" w:rsidR="001A2C13" w:rsidRPr="00DF4C82" w:rsidRDefault="007500F8" w:rsidP="00075430">
      <w:pPr>
        <w:jc w:val="both"/>
        <w:rPr>
          <w:rFonts w:asciiTheme="majorHAnsi" w:hAnsiTheme="majorHAnsi" w:cstheme="majorHAnsi"/>
        </w:rPr>
      </w:pPr>
      <w:r w:rsidRPr="00DF4C82">
        <w:rPr>
          <w:rFonts w:asciiTheme="majorHAnsi" w:hAnsiTheme="majorHAnsi" w:cstheme="majorHAnsi"/>
        </w:rPr>
        <w:t xml:space="preserve">Poleg osnovnih zahtev so zaželene </w:t>
      </w:r>
      <w:proofErr w:type="spellStart"/>
      <w:r w:rsidRPr="00DF4C82">
        <w:rPr>
          <w:rFonts w:asciiTheme="majorHAnsi" w:hAnsiTheme="majorHAnsi" w:cstheme="majorHAnsi"/>
        </w:rPr>
        <w:t>Prometheus</w:t>
      </w:r>
      <w:proofErr w:type="spellEnd"/>
      <w:r w:rsidRPr="00DF4C82">
        <w:rPr>
          <w:rFonts w:asciiTheme="majorHAnsi" w:hAnsiTheme="majorHAnsi" w:cstheme="majorHAnsi"/>
        </w:rPr>
        <w:t xml:space="preserve"> metrike, ki jih beležimo na nivoju sistema. Prav tako je zaželen "</w:t>
      </w:r>
      <w:proofErr w:type="spellStart"/>
      <w:r w:rsidRPr="00DF4C82">
        <w:rPr>
          <w:rFonts w:asciiTheme="majorHAnsi" w:hAnsiTheme="majorHAnsi" w:cstheme="majorHAnsi"/>
        </w:rPr>
        <w:t>distributed</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tracing</w:t>
      </w:r>
      <w:proofErr w:type="spellEnd"/>
      <w:r w:rsidRPr="00DF4C82">
        <w:rPr>
          <w:rFonts w:asciiTheme="majorHAnsi" w:hAnsiTheme="majorHAnsi" w:cstheme="majorHAnsi"/>
        </w:rPr>
        <w:t xml:space="preserve">" funkcij za boljši vpogled v delovanje. Za centralizirano beleženje napak in spremljanje delovanja pa na Arnesu uporabljamo </w:t>
      </w:r>
      <w:proofErr w:type="spellStart"/>
      <w:r w:rsidRPr="00DF4C82">
        <w:rPr>
          <w:rFonts w:asciiTheme="majorHAnsi" w:hAnsiTheme="majorHAnsi" w:cstheme="majorHAnsi"/>
        </w:rPr>
        <w:t>Sentry</w:t>
      </w:r>
      <w:proofErr w:type="spellEnd"/>
      <w:r w:rsidRPr="00DF4C82">
        <w:rPr>
          <w:rFonts w:asciiTheme="majorHAnsi" w:hAnsiTheme="majorHAnsi" w:cstheme="majorHAnsi"/>
        </w:rPr>
        <w:t>.</w:t>
      </w:r>
    </w:p>
    <w:p w14:paraId="56757A12" w14:textId="77777777" w:rsidR="001A2C13" w:rsidRPr="00DF4C82" w:rsidRDefault="001A2C13">
      <w:pPr>
        <w:rPr>
          <w:rFonts w:asciiTheme="majorHAnsi" w:hAnsiTheme="majorHAnsi" w:cstheme="majorHAnsi"/>
        </w:rPr>
      </w:pPr>
    </w:p>
    <w:p w14:paraId="73D8E50B" w14:textId="77777777" w:rsidR="001A2C13" w:rsidRPr="00DF4C82" w:rsidRDefault="007500F8" w:rsidP="00E02A19">
      <w:pPr>
        <w:pStyle w:val="Naslov1"/>
        <w:ind w:left="360"/>
      </w:pPr>
      <w:bookmarkStart w:id="10" w:name="_Toc236133373"/>
      <w:r w:rsidRPr="00DF4C82">
        <w:t>Sledenje napak</w:t>
      </w:r>
      <w:bookmarkEnd w:id="10"/>
    </w:p>
    <w:p w14:paraId="62D7D566" w14:textId="62A01CD2" w:rsidR="001A2C13" w:rsidRPr="00DF4C82" w:rsidRDefault="007500F8" w:rsidP="00075430">
      <w:pPr>
        <w:jc w:val="both"/>
        <w:rPr>
          <w:rFonts w:asciiTheme="majorHAnsi" w:hAnsiTheme="majorHAnsi" w:cstheme="majorHAnsi"/>
        </w:rPr>
      </w:pPr>
      <w:r w:rsidRPr="00DF4C82">
        <w:rPr>
          <w:rFonts w:asciiTheme="majorHAnsi" w:hAnsiTheme="majorHAnsi" w:cstheme="majorHAnsi"/>
        </w:rPr>
        <w:lastRenderedPageBreak/>
        <w:t>Rešitev mora zajemati sledenje napak (</w:t>
      </w:r>
      <w:proofErr w:type="spellStart"/>
      <w:r w:rsidRPr="00DF4C82">
        <w:rPr>
          <w:rFonts w:asciiTheme="majorHAnsi" w:hAnsiTheme="majorHAnsi" w:cstheme="majorHAnsi"/>
        </w:rPr>
        <w:t>error</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tracking</w:t>
      </w:r>
      <w:proofErr w:type="spellEnd"/>
      <w:r w:rsidRPr="00DF4C82">
        <w:rPr>
          <w:rFonts w:asciiTheme="majorHAnsi" w:hAnsiTheme="majorHAnsi" w:cstheme="majorHAnsi"/>
        </w:rPr>
        <w:t xml:space="preserve"> oz. </w:t>
      </w:r>
      <w:proofErr w:type="spellStart"/>
      <w:r w:rsidRPr="00DF4C82">
        <w:rPr>
          <w:rFonts w:asciiTheme="majorHAnsi" w:hAnsiTheme="majorHAnsi" w:cstheme="majorHAnsi"/>
        </w:rPr>
        <w:t>error</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tracing</w:t>
      </w:r>
      <w:proofErr w:type="spellEnd"/>
      <w:r w:rsidRPr="00DF4C82">
        <w:rPr>
          <w:rFonts w:asciiTheme="majorHAnsi" w:hAnsiTheme="majorHAnsi" w:cstheme="majorHAnsi"/>
        </w:rPr>
        <w:t>). Zajema se nekontrolirane napake (uporabniški vmesnik in zaledje), ki se poročajo preko sistema obvestil skrbnikom/razvijalcem aplikacije</w:t>
      </w:r>
      <w:r w:rsidR="002E7364">
        <w:rPr>
          <w:rFonts w:asciiTheme="majorHAnsi" w:hAnsiTheme="majorHAnsi" w:cstheme="majorHAnsi"/>
        </w:rPr>
        <w:t xml:space="preserve"> </w:t>
      </w:r>
      <w:r w:rsidRPr="00DF4C82">
        <w:rPr>
          <w:rFonts w:asciiTheme="majorHAnsi" w:hAnsiTheme="majorHAnsi" w:cstheme="majorHAnsi"/>
        </w:rPr>
        <w:t>(</w:t>
      </w:r>
      <w:proofErr w:type="spellStart"/>
      <w:r w:rsidRPr="00DF4C82">
        <w:rPr>
          <w:rFonts w:asciiTheme="majorHAnsi" w:hAnsiTheme="majorHAnsi" w:cstheme="majorHAnsi"/>
        </w:rPr>
        <w:t>npr</w:t>
      </w:r>
      <w:proofErr w:type="spellEnd"/>
      <w:r w:rsidRPr="00DF4C82">
        <w:rPr>
          <w:rFonts w:asciiTheme="majorHAnsi" w:hAnsiTheme="majorHAnsi" w:cstheme="majorHAnsi"/>
        </w:rPr>
        <w:t>: sistem </w:t>
      </w:r>
      <w:proofErr w:type="spellStart"/>
      <w:r w:rsidRPr="00DF4C82">
        <w:rPr>
          <w:rFonts w:asciiTheme="majorHAnsi" w:hAnsiTheme="majorHAnsi" w:cstheme="majorHAnsi"/>
        </w:rPr>
        <w:t>Sentry</w:t>
      </w:r>
      <w:proofErr w:type="spellEnd"/>
      <w:r w:rsidRPr="00DF4C82">
        <w:rPr>
          <w:rFonts w:asciiTheme="majorHAnsi" w:hAnsiTheme="majorHAnsi" w:cstheme="majorHAnsi"/>
        </w:rPr>
        <w:t>)</w:t>
      </w:r>
      <w:r w:rsidR="002E7364">
        <w:rPr>
          <w:rFonts w:asciiTheme="majorHAnsi" w:hAnsiTheme="majorHAnsi" w:cstheme="majorHAnsi"/>
        </w:rPr>
        <w:t>.</w:t>
      </w:r>
    </w:p>
    <w:p w14:paraId="0D229462" w14:textId="77777777" w:rsidR="001A2C13" w:rsidRPr="00DF4C82" w:rsidRDefault="001A2C13">
      <w:pPr>
        <w:rPr>
          <w:rFonts w:asciiTheme="majorHAnsi" w:hAnsiTheme="majorHAnsi" w:cstheme="majorHAnsi"/>
        </w:rPr>
      </w:pPr>
    </w:p>
    <w:p w14:paraId="02A31D6A" w14:textId="77777777" w:rsidR="001A2C13" w:rsidRPr="00DF4C82" w:rsidRDefault="007500F8" w:rsidP="00E02A19">
      <w:pPr>
        <w:pStyle w:val="Naslov1"/>
        <w:ind w:left="360"/>
      </w:pPr>
      <w:bookmarkStart w:id="11" w:name="_Toc236133374"/>
      <w:r w:rsidRPr="00DF4C82">
        <w:t>Avtomatsko testiranje</w:t>
      </w:r>
      <w:bookmarkEnd w:id="11"/>
    </w:p>
    <w:p w14:paraId="46AC2C9F" w14:textId="77777777" w:rsidR="001A2C13" w:rsidRPr="00DF4C82" w:rsidRDefault="007500F8" w:rsidP="00075430">
      <w:pPr>
        <w:spacing w:before="150"/>
        <w:jc w:val="both"/>
        <w:rPr>
          <w:rFonts w:asciiTheme="majorHAnsi" w:hAnsiTheme="majorHAnsi" w:cstheme="majorHAnsi"/>
        </w:rPr>
      </w:pPr>
      <w:r w:rsidRPr="00DF4C82">
        <w:rPr>
          <w:rFonts w:asciiTheme="majorHAnsi" w:hAnsiTheme="majorHAnsi" w:cstheme="majorHAnsi"/>
        </w:rPr>
        <w:t xml:space="preserve">Avtomatizirani testi morajo biti zasnovani tako, da se lahko samodejno izvajajo preko sistema </w:t>
      </w:r>
      <w:proofErr w:type="spellStart"/>
      <w:r w:rsidRPr="00DF4C82">
        <w:rPr>
          <w:rFonts w:asciiTheme="majorHAnsi" w:hAnsiTheme="majorHAnsi" w:cstheme="majorHAnsi"/>
        </w:rPr>
        <w:t>GitLab</w:t>
      </w:r>
      <w:proofErr w:type="spellEnd"/>
      <w:r w:rsidRPr="00DF4C82">
        <w:rPr>
          <w:rFonts w:asciiTheme="majorHAnsi" w:hAnsiTheme="majorHAnsi" w:cstheme="majorHAnsi"/>
        </w:rPr>
        <w:t xml:space="preserve"> CI/CD. Izvajalec bo v sodelovanju z Arnesom poskusil zagotoviti </w:t>
      </w:r>
      <w:proofErr w:type="spellStart"/>
      <w:r w:rsidRPr="00DF4C82">
        <w:rPr>
          <w:rFonts w:asciiTheme="majorHAnsi" w:hAnsiTheme="majorHAnsi" w:cstheme="majorHAnsi"/>
        </w:rPr>
        <w:t>naložnostne</w:t>
      </w:r>
      <w:proofErr w:type="spellEnd"/>
      <w:r w:rsidRPr="00DF4C82">
        <w:rPr>
          <w:rFonts w:asciiTheme="majorHAnsi" w:hAnsiTheme="majorHAnsi" w:cstheme="majorHAnsi"/>
        </w:rPr>
        <w:t>, stresne in zmogljivostne teste, še posebej, če se pričakuje visoko število sočasnih uporabnikov. Če ima aplikacija odvisnost na zunanjo storitev prek API-ja, mora biti priložen seznam testov za preverjanje vseh API klicev na to zunanjo storitev.</w:t>
      </w:r>
    </w:p>
    <w:p w14:paraId="5638A3AF" w14:textId="77777777" w:rsidR="001A2C13" w:rsidRPr="00DF4C82" w:rsidRDefault="001A2C13" w:rsidP="00075430">
      <w:pPr>
        <w:jc w:val="both"/>
        <w:rPr>
          <w:rFonts w:asciiTheme="majorHAnsi" w:hAnsiTheme="majorHAnsi" w:cstheme="majorHAnsi"/>
          <w:b/>
          <w:bCs/>
        </w:rPr>
      </w:pPr>
    </w:p>
    <w:p w14:paraId="64E8B2D2" w14:textId="77777777" w:rsidR="00075430" w:rsidRPr="00DF4C82" w:rsidRDefault="00075430" w:rsidP="00075430">
      <w:pPr>
        <w:rPr>
          <w:rFonts w:asciiTheme="majorHAnsi" w:hAnsiTheme="majorHAnsi" w:cstheme="majorHAnsi"/>
          <w:b/>
          <w:bCs/>
        </w:rPr>
      </w:pPr>
      <w:r w:rsidRPr="00DF4C82">
        <w:rPr>
          <w:rFonts w:asciiTheme="majorHAnsi" w:hAnsiTheme="majorHAnsi" w:cstheme="majorHAnsi"/>
          <w:b/>
          <w:bCs/>
        </w:rPr>
        <w:t>Opcijske zahteve:</w:t>
      </w:r>
    </w:p>
    <w:p w14:paraId="652633B8" w14:textId="4E210651" w:rsidR="001A2C13" w:rsidRPr="00DF4C82" w:rsidRDefault="007500F8" w:rsidP="00075430">
      <w:pPr>
        <w:jc w:val="both"/>
        <w:rPr>
          <w:rFonts w:asciiTheme="majorHAnsi" w:hAnsiTheme="majorHAnsi" w:cstheme="majorHAnsi"/>
        </w:rPr>
      </w:pPr>
      <w:r w:rsidRPr="00DF4C82">
        <w:rPr>
          <w:rFonts w:asciiTheme="majorHAnsi" w:hAnsiTheme="majorHAnsi" w:cstheme="majorHAnsi"/>
        </w:rPr>
        <w:t xml:space="preserve">Izvajalec naj zagotovi </w:t>
      </w:r>
      <w:proofErr w:type="spellStart"/>
      <w:r w:rsidRPr="00DF4C82">
        <w:rPr>
          <w:rFonts w:asciiTheme="majorHAnsi" w:hAnsiTheme="majorHAnsi" w:cstheme="majorHAnsi"/>
        </w:rPr>
        <w:t>unit</w:t>
      </w:r>
      <w:proofErr w:type="spellEnd"/>
      <w:r w:rsidRPr="00DF4C82">
        <w:rPr>
          <w:rFonts w:asciiTheme="majorHAnsi" w:hAnsiTheme="majorHAnsi" w:cstheme="majorHAnsi"/>
        </w:rPr>
        <w:t xml:space="preserve"> teste. Namen teh testov ni zgolj povečati pokritost kode (</w:t>
      </w:r>
      <w:proofErr w:type="spellStart"/>
      <w:r w:rsidRPr="00DF4C82">
        <w:rPr>
          <w:rFonts w:asciiTheme="majorHAnsi" w:hAnsiTheme="majorHAnsi" w:cstheme="majorHAnsi"/>
        </w:rPr>
        <w:t>code</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coverage</w:t>
      </w:r>
      <w:proofErr w:type="spellEnd"/>
      <w:r w:rsidRPr="00DF4C82">
        <w:rPr>
          <w:rFonts w:asciiTheme="majorHAnsi" w:hAnsiTheme="majorHAnsi" w:cstheme="majorHAnsi"/>
        </w:rPr>
        <w:t>), temveč predvsem omogočiti testiranje "</w:t>
      </w:r>
      <w:proofErr w:type="spellStart"/>
      <w:r w:rsidRPr="00DF4C82">
        <w:rPr>
          <w:rFonts w:asciiTheme="majorHAnsi" w:hAnsiTheme="majorHAnsi" w:cstheme="majorHAnsi"/>
        </w:rPr>
        <w:t>happy</w:t>
      </w:r>
      <w:proofErr w:type="spellEnd"/>
      <w:r w:rsidRPr="00DF4C82">
        <w:rPr>
          <w:rFonts w:asciiTheme="majorHAnsi" w:hAnsiTheme="majorHAnsi" w:cstheme="majorHAnsi"/>
        </w:rPr>
        <w:t>/</w:t>
      </w:r>
      <w:proofErr w:type="spellStart"/>
      <w:r w:rsidRPr="00DF4C82">
        <w:rPr>
          <w:rFonts w:asciiTheme="majorHAnsi" w:hAnsiTheme="majorHAnsi" w:cstheme="majorHAnsi"/>
        </w:rPr>
        <w:t>unhappy</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path</w:t>
      </w:r>
      <w:proofErr w:type="spellEnd"/>
      <w:r w:rsidRPr="00DF4C82">
        <w:rPr>
          <w:rFonts w:asciiTheme="majorHAnsi" w:hAnsiTheme="majorHAnsi" w:cstheme="majorHAnsi"/>
        </w:rPr>
        <w:t>" scenarijev. To je koristno pri nadgradnjah, saj zagotavlja hiter povratni odziv, če gre kaj narobe.</w:t>
      </w:r>
      <w:r w:rsidR="00075430">
        <w:rPr>
          <w:rFonts w:asciiTheme="majorHAnsi" w:hAnsiTheme="majorHAnsi" w:cstheme="majorHAnsi"/>
        </w:rPr>
        <w:t xml:space="preserve"> </w:t>
      </w:r>
    </w:p>
    <w:p w14:paraId="059B1807" w14:textId="77777777" w:rsidR="001A2C13" w:rsidRPr="00DF4C82" w:rsidRDefault="001A2C13" w:rsidP="00075430">
      <w:pPr>
        <w:jc w:val="both"/>
        <w:rPr>
          <w:rFonts w:asciiTheme="majorHAnsi" w:hAnsiTheme="majorHAnsi" w:cstheme="majorHAnsi"/>
          <w:b/>
          <w:bCs/>
        </w:rPr>
      </w:pPr>
    </w:p>
    <w:p w14:paraId="29F57386" w14:textId="77777777" w:rsidR="001A2C13" w:rsidRDefault="007500F8" w:rsidP="00075430">
      <w:pPr>
        <w:jc w:val="both"/>
        <w:rPr>
          <w:rFonts w:asciiTheme="majorHAnsi" w:hAnsiTheme="majorHAnsi" w:cstheme="majorHAnsi"/>
        </w:rPr>
      </w:pPr>
      <w:r w:rsidRPr="00DF4C82">
        <w:rPr>
          <w:rFonts w:asciiTheme="majorHAnsi" w:hAnsiTheme="majorHAnsi" w:cstheme="majorHAnsi"/>
        </w:rPr>
        <w:t>Poleg tega je zaželeno, da izvajalec v sodelovanju z Arnesom zagotovi tudi integracijske teste. Čeprav so idealni za preverjanje medsebojnega delovanja komponent, je vzpostavitev tovrstnih testov pogosto izjemno zahtevna, še posebej, če je vključenih veliko podpornih sistemov.</w:t>
      </w:r>
    </w:p>
    <w:p w14:paraId="30B9563C" w14:textId="77777777" w:rsidR="00CF20EB" w:rsidRDefault="00CF20EB" w:rsidP="00075430">
      <w:pPr>
        <w:jc w:val="both"/>
        <w:rPr>
          <w:rFonts w:asciiTheme="majorHAnsi" w:hAnsiTheme="majorHAnsi" w:cstheme="majorHAnsi"/>
        </w:rPr>
      </w:pPr>
    </w:p>
    <w:p w14:paraId="0F5BE192" w14:textId="30946302" w:rsidR="00CF20EB" w:rsidRPr="005A6424" w:rsidRDefault="00CF20EB" w:rsidP="00075430">
      <w:pPr>
        <w:spacing w:line="276" w:lineRule="auto"/>
        <w:contextualSpacing/>
        <w:jc w:val="both"/>
        <w:rPr>
          <w:rFonts w:asciiTheme="majorHAnsi" w:hAnsiTheme="majorHAnsi" w:cstheme="majorHAnsi"/>
        </w:rPr>
      </w:pPr>
      <w:r w:rsidRPr="005A6424">
        <w:rPr>
          <w:rFonts w:asciiTheme="majorHAnsi" w:hAnsiTheme="majorHAnsi" w:cstheme="majorHAnsi"/>
        </w:rPr>
        <w:t>Scenarij za testiranje</w:t>
      </w:r>
      <w:r>
        <w:rPr>
          <w:rFonts w:asciiTheme="majorHAnsi" w:hAnsiTheme="majorHAnsi" w:cstheme="majorHAnsi"/>
        </w:rPr>
        <w:t xml:space="preserve">, </w:t>
      </w:r>
      <w:r w:rsidRPr="005A6424">
        <w:rPr>
          <w:rFonts w:asciiTheme="majorHAnsi" w:hAnsiTheme="majorHAnsi" w:cstheme="majorHAnsi"/>
        </w:rPr>
        <w:t>ki se izvaja ročno:</w:t>
      </w:r>
    </w:p>
    <w:p w14:paraId="52E962BF" w14:textId="77777777" w:rsidR="00CF20EB" w:rsidRPr="00E02A19" w:rsidRDefault="00CF20EB" w:rsidP="00075430">
      <w:pPr>
        <w:pStyle w:val="Odstavekseznama"/>
        <w:numPr>
          <w:ilvl w:val="0"/>
          <w:numId w:val="38"/>
        </w:numPr>
        <w:spacing w:line="276" w:lineRule="auto"/>
        <w:ind w:left="360"/>
        <w:jc w:val="both"/>
        <w:rPr>
          <w:rFonts w:asciiTheme="majorHAnsi" w:hAnsiTheme="majorHAnsi" w:cstheme="majorHAnsi"/>
        </w:rPr>
      </w:pPr>
      <w:r w:rsidRPr="00E02A19">
        <w:rPr>
          <w:rFonts w:asciiTheme="majorHAnsi" w:hAnsiTheme="majorHAnsi" w:cstheme="majorHAnsi"/>
        </w:rPr>
        <w:t>Scenarij mora potrditi naročnik.</w:t>
      </w:r>
    </w:p>
    <w:p w14:paraId="5E7E28E1" w14:textId="77777777" w:rsidR="00CF20EB" w:rsidRPr="00E02A19" w:rsidRDefault="00CF20EB" w:rsidP="00075430">
      <w:pPr>
        <w:pStyle w:val="Odstavekseznama"/>
        <w:numPr>
          <w:ilvl w:val="0"/>
          <w:numId w:val="38"/>
        </w:numPr>
        <w:spacing w:line="276" w:lineRule="auto"/>
        <w:ind w:left="360"/>
        <w:jc w:val="both"/>
        <w:rPr>
          <w:rFonts w:asciiTheme="majorHAnsi" w:hAnsiTheme="majorHAnsi" w:cstheme="majorHAnsi"/>
        </w:rPr>
      </w:pPr>
      <w:r w:rsidRPr="00E02A19">
        <w:rPr>
          <w:rFonts w:asciiTheme="majorHAnsi" w:hAnsiTheme="majorHAnsi" w:cstheme="majorHAnsi"/>
        </w:rPr>
        <w:t>Scenarij mora biti pripravljen tako, da se za celoten portal tipično porabi manj kot ena ura za testiranje.</w:t>
      </w:r>
    </w:p>
    <w:p w14:paraId="28F3245E" w14:textId="77777777" w:rsidR="00CF20EB" w:rsidRPr="00E02A19" w:rsidRDefault="00CF20EB" w:rsidP="00075430">
      <w:pPr>
        <w:pStyle w:val="Odstavekseznama"/>
        <w:numPr>
          <w:ilvl w:val="0"/>
          <w:numId w:val="38"/>
        </w:numPr>
        <w:spacing w:line="276" w:lineRule="auto"/>
        <w:ind w:left="360"/>
        <w:jc w:val="both"/>
        <w:rPr>
          <w:rFonts w:asciiTheme="majorHAnsi" w:hAnsiTheme="majorHAnsi" w:cstheme="majorHAnsi"/>
        </w:rPr>
      </w:pPr>
      <w:r w:rsidRPr="00E02A19">
        <w:rPr>
          <w:rFonts w:asciiTheme="majorHAnsi" w:hAnsiTheme="majorHAnsi" w:cstheme="majorHAnsi"/>
        </w:rPr>
        <w:t xml:space="preserve">V primeru odkritih večjih </w:t>
      </w:r>
      <w:proofErr w:type="spellStart"/>
      <w:r w:rsidRPr="00E02A19">
        <w:rPr>
          <w:rFonts w:asciiTheme="majorHAnsi" w:hAnsiTheme="majorHAnsi" w:cstheme="majorHAnsi"/>
        </w:rPr>
        <w:t>bugov</w:t>
      </w:r>
      <w:proofErr w:type="spellEnd"/>
      <w:r w:rsidRPr="00E02A19">
        <w:rPr>
          <w:rFonts w:asciiTheme="majorHAnsi" w:hAnsiTheme="majorHAnsi" w:cstheme="majorHAnsi"/>
        </w:rPr>
        <w:t xml:space="preserve">, je potrebno testiranje teh </w:t>
      </w:r>
      <w:proofErr w:type="spellStart"/>
      <w:r w:rsidRPr="00E02A19">
        <w:rPr>
          <w:rFonts w:asciiTheme="majorHAnsi" w:hAnsiTheme="majorHAnsi" w:cstheme="majorHAnsi"/>
        </w:rPr>
        <w:t>bugov</w:t>
      </w:r>
      <w:proofErr w:type="spellEnd"/>
      <w:r w:rsidRPr="00E02A19">
        <w:rPr>
          <w:rFonts w:asciiTheme="majorHAnsi" w:hAnsiTheme="majorHAnsi" w:cstheme="majorHAnsi"/>
        </w:rPr>
        <w:t xml:space="preserve"> smiselno vključiti v scenarij za testiranje.</w:t>
      </w:r>
    </w:p>
    <w:p w14:paraId="12C701D1" w14:textId="4AF5B79B" w:rsidR="00CF20EB" w:rsidRPr="00E02A19" w:rsidRDefault="00CF20EB" w:rsidP="00075430">
      <w:pPr>
        <w:pStyle w:val="Odstavekseznama"/>
        <w:numPr>
          <w:ilvl w:val="0"/>
          <w:numId w:val="38"/>
        </w:numPr>
        <w:spacing w:line="276" w:lineRule="auto"/>
        <w:ind w:left="360"/>
        <w:jc w:val="both"/>
        <w:rPr>
          <w:rFonts w:asciiTheme="majorHAnsi" w:hAnsiTheme="majorHAnsi" w:cstheme="majorHAnsi"/>
        </w:rPr>
      </w:pPr>
      <w:r>
        <w:rPr>
          <w:rFonts w:asciiTheme="majorHAnsi" w:hAnsiTheme="majorHAnsi" w:cstheme="majorHAnsi"/>
        </w:rPr>
        <w:t xml:space="preserve">Pred vsako nadgradnjo produkcijskega okolja </w:t>
      </w:r>
      <w:r w:rsidRPr="00E02A19">
        <w:rPr>
          <w:rFonts w:asciiTheme="majorHAnsi" w:hAnsiTheme="majorHAnsi" w:cstheme="majorHAnsi"/>
        </w:rPr>
        <w:t>bo naročnik izvedel testiranje po tem scenariju</w:t>
      </w:r>
      <w:r>
        <w:rPr>
          <w:rFonts w:asciiTheme="majorHAnsi" w:hAnsiTheme="majorHAnsi" w:cstheme="majorHAnsi"/>
        </w:rPr>
        <w:t xml:space="preserve"> v QA okolju</w:t>
      </w:r>
      <w:r w:rsidRPr="00E02A19">
        <w:rPr>
          <w:rFonts w:asciiTheme="majorHAnsi" w:hAnsiTheme="majorHAnsi" w:cstheme="majorHAnsi"/>
        </w:rPr>
        <w:t>.</w:t>
      </w:r>
      <w:bookmarkStart w:id="12" w:name="_yq2hc8cmsg1h"/>
      <w:bookmarkEnd w:id="12"/>
    </w:p>
    <w:p w14:paraId="485DB13F" w14:textId="77777777" w:rsidR="001A2C13" w:rsidRPr="00DF4C82" w:rsidRDefault="001A2C13">
      <w:pPr>
        <w:rPr>
          <w:rFonts w:asciiTheme="majorHAnsi" w:hAnsiTheme="majorHAnsi" w:cstheme="majorHAnsi"/>
        </w:rPr>
      </w:pPr>
    </w:p>
    <w:p w14:paraId="34662CED" w14:textId="77777777" w:rsidR="000A17F4" w:rsidRPr="00DF4C82" w:rsidRDefault="000A17F4">
      <w:pPr>
        <w:rPr>
          <w:rFonts w:asciiTheme="majorHAnsi" w:hAnsiTheme="majorHAnsi" w:cstheme="majorHAnsi"/>
        </w:rPr>
      </w:pPr>
    </w:p>
    <w:p w14:paraId="1DE92C0A" w14:textId="77777777" w:rsidR="001A2C13" w:rsidRPr="00DF4C82" w:rsidRDefault="007500F8" w:rsidP="00E02A19">
      <w:pPr>
        <w:pStyle w:val="Naslov1"/>
        <w:ind w:left="360"/>
      </w:pPr>
      <w:bookmarkStart w:id="13" w:name="_Toc236133375"/>
      <w:r w:rsidRPr="00DF4C82">
        <w:t xml:space="preserve">Vodenje projekta v Arnes </w:t>
      </w:r>
      <w:proofErr w:type="spellStart"/>
      <w:r w:rsidRPr="00DF4C82">
        <w:t>GitLab</w:t>
      </w:r>
      <w:bookmarkEnd w:id="13"/>
      <w:proofErr w:type="spellEnd"/>
    </w:p>
    <w:p w14:paraId="154B437E" w14:textId="77777777" w:rsidR="001A2C13" w:rsidRPr="00DF4C82" w:rsidRDefault="007500F8" w:rsidP="00075430">
      <w:pPr>
        <w:spacing w:before="150"/>
        <w:jc w:val="both"/>
        <w:rPr>
          <w:rFonts w:asciiTheme="majorHAnsi" w:hAnsiTheme="majorHAnsi" w:cstheme="majorHAnsi"/>
        </w:rPr>
      </w:pPr>
      <w:r w:rsidRPr="00DF4C82">
        <w:rPr>
          <w:rFonts w:asciiTheme="majorHAnsi" w:hAnsiTheme="majorHAnsi" w:cstheme="majorHAnsi"/>
        </w:rPr>
        <w:t>Za namen sodelovanje z zunanjimi razvijalci imamo na Arnesu posebno XDEV okolje (</w:t>
      </w:r>
      <w:proofErr w:type="spellStart"/>
      <w:r w:rsidRPr="00DF4C82">
        <w:rPr>
          <w:rFonts w:asciiTheme="majorHAnsi" w:hAnsiTheme="majorHAnsi" w:cstheme="majorHAnsi"/>
        </w:rPr>
        <w:t>GitLab</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SonarQube</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Nexus</w:t>
      </w:r>
      <w:proofErr w:type="spellEnd"/>
      <w:r w:rsidRPr="00DF4C82">
        <w:rPr>
          <w:rFonts w:asciiTheme="majorHAnsi" w:hAnsiTheme="majorHAnsi" w:cstheme="majorHAnsi"/>
        </w:rPr>
        <w:t>), ki je dostopno iz zunanjega omrežja.</w:t>
      </w:r>
    </w:p>
    <w:p w14:paraId="0368F3AC" w14:textId="77777777" w:rsidR="001A2C13" w:rsidRPr="00DF4C82" w:rsidRDefault="007500F8" w:rsidP="00075430">
      <w:pPr>
        <w:spacing w:before="150"/>
        <w:jc w:val="both"/>
        <w:rPr>
          <w:rFonts w:asciiTheme="majorHAnsi" w:hAnsiTheme="majorHAnsi" w:cstheme="majorHAnsi"/>
        </w:rPr>
      </w:pPr>
      <w:r w:rsidRPr="00DF4C82">
        <w:rPr>
          <w:rFonts w:asciiTheme="majorHAnsi" w:hAnsiTheme="majorHAnsi" w:cstheme="majorHAnsi"/>
        </w:rPr>
        <w:t>Za upravljanje izvorne kode (</w:t>
      </w:r>
      <w:proofErr w:type="spellStart"/>
      <w:r w:rsidRPr="00DF4C82">
        <w:rPr>
          <w:rFonts w:asciiTheme="majorHAnsi" w:hAnsiTheme="majorHAnsi" w:cstheme="majorHAnsi"/>
        </w:rPr>
        <w:t>Source</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Control</w:t>
      </w:r>
      <w:proofErr w:type="spellEnd"/>
      <w:r w:rsidRPr="00DF4C82">
        <w:rPr>
          <w:rFonts w:asciiTheme="majorHAnsi" w:hAnsiTheme="majorHAnsi" w:cstheme="majorHAnsi"/>
        </w:rPr>
        <w:t xml:space="preserve"> Management) uporabljamo </w:t>
      </w:r>
      <w:proofErr w:type="spellStart"/>
      <w:r w:rsidRPr="00DF4C82">
        <w:rPr>
          <w:rFonts w:asciiTheme="majorHAnsi" w:hAnsiTheme="majorHAnsi" w:cstheme="majorHAnsi"/>
        </w:rPr>
        <w:t>Git</w:t>
      </w:r>
      <w:proofErr w:type="spellEnd"/>
      <w:r w:rsidRPr="00DF4C82">
        <w:rPr>
          <w:rFonts w:asciiTheme="majorHAnsi" w:hAnsiTheme="majorHAnsi" w:cstheme="majorHAnsi"/>
        </w:rPr>
        <w:t>, pri čemer morajo biti "</w:t>
      </w:r>
      <w:proofErr w:type="spellStart"/>
      <w:r w:rsidRPr="00DF4C82">
        <w:rPr>
          <w:rFonts w:asciiTheme="majorHAnsi" w:hAnsiTheme="majorHAnsi" w:cstheme="majorHAnsi"/>
        </w:rPr>
        <w:t>commit</w:t>
      </w:r>
      <w:proofErr w:type="spellEnd"/>
      <w:r w:rsidRPr="00DF4C82">
        <w:rPr>
          <w:rFonts w:asciiTheme="majorHAnsi" w:hAnsiTheme="majorHAnsi" w:cstheme="majorHAnsi"/>
        </w:rPr>
        <w:t>-i" redno "</w:t>
      </w:r>
      <w:proofErr w:type="spellStart"/>
      <w:r w:rsidRPr="00DF4C82">
        <w:rPr>
          <w:rFonts w:asciiTheme="majorHAnsi" w:hAnsiTheme="majorHAnsi" w:cstheme="majorHAnsi"/>
        </w:rPr>
        <w:t>push-ani</w:t>
      </w:r>
      <w:proofErr w:type="spellEnd"/>
      <w:r w:rsidRPr="00DF4C82">
        <w:rPr>
          <w:rFonts w:asciiTheme="majorHAnsi" w:hAnsiTheme="majorHAnsi" w:cstheme="majorHAnsi"/>
        </w:rPr>
        <w:t xml:space="preserve">" v </w:t>
      </w:r>
      <w:proofErr w:type="spellStart"/>
      <w:r w:rsidRPr="00DF4C82">
        <w:rPr>
          <w:rFonts w:asciiTheme="majorHAnsi" w:hAnsiTheme="majorHAnsi" w:cstheme="majorHAnsi"/>
        </w:rPr>
        <w:t>GitLab</w:t>
      </w:r>
      <w:proofErr w:type="spellEnd"/>
      <w:r w:rsidRPr="00DF4C82">
        <w:rPr>
          <w:rFonts w:asciiTheme="majorHAnsi" w:hAnsiTheme="majorHAnsi" w:cstheme="majorHAnsi"/>
        </w:rPr>
        <w:t>. Ob vsakem "</w:t>
      </w:r>
      <w:proofErr w:type="spellStart"/>
      <w:r w:rsidRPr="00DF4C82">
        <w:rPr>
          <w:rFonts w:asciiTheme="majorHAnsi" w:hAnsiTheme="majorHAnsi" w:cstheme="majorHAnsi"/>
        </w:rPr>
        <w:t>push</w:t>
      </w:r>
      <w:proofErr w:type="spellEnd"/>
      <w:r w:rsidRPr="00DF4C82">
        <w:rPr>
          <w:rFonts w:asciiTheme="majorHAnsi" w:hAnsiTheme="majorHAnsi" w:cstheme="majorHAnsi"/>
        </w:rPr>
        <w:t xml:space="preserve">-u" se mora sprožiti e-poštno obvestilo skrbniku, kar </w:t>
      </w:r>
      <w:proofErr w:type="spellStart"/>
      <w:r w:rsidRPr="00DF4C82">
        <w:rPr>
          <w:rFonts w:asciiTheme="majorHAnsi" w:hAnsiTheme="majorHAnsi" w:cstheme="majorHAnsi"/>
        </w:rPr>
        <w:t>GitLab</w:t>
      </w:r>
      <w:proofErr w:type="spellEnd"/>
      <w:r w:rsidRPr="00DF4C82">
        <w:rPr>
          <w:rFonts w:asciiTheme="majorHAnsi" w:hAnsiTheme="majorHAnsi" w:cstheme="majorHAnsi"/>
        </w:rPr>
        <w:t xml:space="preserve"> enostavno omogoča.</w:t>
      </w:r>
    </w:p>
    <w:p w14:paraId="6C58B81E" w14:textId="5D90B178" w:rsidR="001A2C13" w:rsidRPr="00DF4C82" w:rsidRDefault="007500F8" w:rsidP="00075430">
      <w:pPr>
        <w:spacing w:before="150"/>
        <w:jc w:val="both"/>
        <w:rPr>
          <w:rFonts w:asciiTheme="majorHAnsi" w:hAnsiTheme="majorHAnsi" w:cstheme="majorHAnsi"/>
        </w:rPr>
      </w:pPr>
      <w:r w:rsidRPr="00DF4C82">
        <w:rPr>
          <w:rFonts w:asciiTheme="majorHAnsi" w:hAnsiTheme="majorHAnsi" w:cstheme="majorHAnsi"/>
        </w:rPr>
        <w:t>Vse naloge in hrošči (</w:t>
      </w:r>
      <w:proofErr w:type="spellStart"/>
      <w:r w:rsidRPr="00DF4C82">
        <w:rPr>
          <w:rFonts w:asciiTheme="majorHAnsi" w:hAnsiTheme="majorHAnsi" w:cstheme="majorHAnsi"/>
        </w:rPr>
        <w:t>bugs</w:t>
      </w:r>
      <w:proofErr w:type="spellEnd"/>
      <w:r w:rsidRPr="00DF4C82">
        <w:rPr>
          <w:rFonts w:asciiTheme="majorHAnsi" w:hAnsiTheme="majorHAnsi" w:cstheme="majorHAnsi"/>
        </w:rPr>
        <w:t xml:space="preserve">) morajo biti vneseni in objavljeni preko </w:t>
      </w:r>
      <w:proofErr w:type="spellStart"/>
      <w:r w:rsidRPr="00DF4C82">
        <w:rPr>
          <w:rFonts w:asciiTheme="majorHAnsi" w:hAnsiTheme="majorHAnsi" w:cstheme="majorHAnsi"/>
        </w:rPr>
        <w:t>GitLab</w:t>
      </w:r>
      <w:proofErr w:type="spellEnd"/>
      <w:r w:rsidRPr="00DF4C82">
        <w:rPr>
          <w:rFonts w:asciiTheme="majorHAnsi" w:hAnsiTheme="majorHAnsi" w:cstheme="majorHAnsi"/>
        </w:rPr>
        <w:t xml:space="preserve"> zahtevkov (</w:t>
      </w:r>
      <w:proofErr w:type="spellStart"/>
      <w:r w:rsidR="00667371">
        <w:rPr>
          <w:rFonts w:asciiTheme="majorHAnsi" w:hAnsiTheme="majorHAnsi" w:cstheme="majorHAnsi"/>
        </w:rPr>
        <w:t>work</w:t>
      </w:r>
      <w:proofErr w:type="spellEnd"/>
      <w:r w:rsidR="00667371">
        <w:rPr>
          <w:rFonts w:asciiTheme="majorHAnsi" w:hAnsiTheme="majorHAnsi" w:cstheme="majorHAnsi"/>
        </w:rPr>
        <w:t xml:space="preserve"> </w:t>
      </w:r>
      <w:proofErr w:type="spellStart"/>
      <w:r w:rsidR="00667371">
        <w:rPr>
          <w:rFonts w:asciiTheme="majorHAnsi" w:hAnsiTheme="majorHAnsi" w:cstheme="majorHAnsi"/>
        </w:rPr>
        <w:t>items</w:t>
      </w:r>
      <w:proofErr w:type="spellEnd"/>
      <w:r w:rsidRPr="00DF4C82">
        <w:rPr>
          <w:rFonts w:asciiTheme="majorHAnsi" w:hAnsiTheme="majorHAnsi" w:cstheme="majorHAnsi"/>
        </w:rPr>
        <w:t xml:space="preserve">). Vsak hrošč mora biti javljen ločeno, kar pomeni, da se za vsak hrošč odpre poseben zahtevek v </w:t>
      </w:r>
      <w:proofErr w:type="spellStart"/>
      <w:r w:rsidRPr="00DF4C82">
        <w:rPr>
          <w:rFonts w:asciiTheme="majorHAnsi" w:hAnsiTheme="majorHAnsi" w:cstheme="majorHAnsi"/>
        </w:rPr>
        <w:t>GitLabu</w:t>
      </w:r>
      <w:proofErr w:type="spellEnd"/>
      <w:r w:rsidRPr="00DF4C82">
        <w:rPr>
          <w:rFonts w:asciiTheme="majorHAnsi" w:hAnsiTheme="majorHAnsi" w:cstheme="majorHAnsi"/>
        </w:rPr>
        <w:t>.</w:t>
      </w:r>
    </w:p>
    <w:p w14:paraId="229C3E4D" w14:textId="12F5401C" w:rsidR="001A2C13" w:rsidRPr="00DF4C82" w:rsidRDefault="00073993" w:rsidP="00075430">
      <w:pPr>
        <w:spacing w:before="150"/>
        <w:jc w:val="both"/>
        <w:rPr>
          <w:rFonts w:asciiTheme="majorHAnsi" w:hAnsiTheme="majorHAnsi" w:cstheme="majorHAnsi"/>
        </w:rPr>
      </w:pPr>
      <w:proofErr w:type="spellStart"/>
      <w:r>
        <w:rPr>
          <w:rFonts w:asciiTheme="majorHAnsi" w:hAnsiTheme="majorHAnsi" w:cstheme="majorHAnsi"/>
        </w:rPr>
        <w:t>GitLab</w:t>
      </w:r>
      <w:proofErr w:type="spellEnd"/>
      <w:r>
        <w:rPr>
          <w:rFonts w:asciiTheme="majorHAnsi" w:hAnsiTheme="majorHAnsi" w:cstheme="majorHAnsi"/>
        </w:rPr>
        <w:t xml:space="preserve"> p</w:t>
      </w:r>
      <w:r w:rsidR="007500F8" w:rsidRPr="00DF4C82">
        <w:rPr>
          <w:rFonts w:asciiTheme="majorHAnsi" w:hAnsiTheme="majorHAnsi" w:cstheme="majorHAnsi"/>
        </w:rPr>
        <w:t>rojekt mora vsebovati naslednje ključne datoteke:</w:t>
      </w:r>
    </w:p>
    <w:p w14:paraId="5F0EDCEC" w14:textId="237555BB" w:rsidR="001A2C13" w:rsidRPr="00E02A19" w:rsidRDefault="007500F8" w:rsidP="00075430">
      <w:pPr>
        <w:pStyle w:val="Odstavekseznama"/>
        <w:numPr>
          <w:ilvl w:val="0"/>
          <w:numId w:val="5"/>
        </w:numPr>
        <w:spacing w:before="150"/>
        <w:jc w:val="both"/>
        <w:rPr>
          <w:rFonts w:asciiTheme="majorHAnsi" w:hAnsiTheme="majorHAnsi" w:cstheme="majorHAnsi"/>
        </w:rPr>
      </w:pPr>
      <w:r w:rsidRPr="00DF4C82">
        <w:rPr>
          <w:rFonts w:asciiTheme="majorHAnsi" w:hAnsiTheme="majorHAnsi" w:cstheme="majorHAnsi"/>
        </w:rPr>
        <w:t xml:space="preserve">README.md: Ta datoteka mora biti napisana v </w:t>
      </w:r>
      <w:proofErr w:type="spellStart"/>
      <w:r w:rsidRPr="00DF4C82">
        <w:rPr>
          <w:rFonts w:asciiTheme="majorHAnsi" w:hAnsiTheme="majorHAnsi" w:cstheme="majorHAnsi"/>
        </w:rPr>
        <w:t>Markdown</w:t>
      </w:r>
      <w:proofErr w:type="spellEnd"/>
      <w:r w:rsidRPr="00DF4C82">
        <w:rPr>
          <w:rFonts w:asciiTheme="majorHAnsi" w:hAnsiTheme="majorHAnsi" w:cstheme="majorHAnsi"/>
        </w:rPr>
        <w:t xml:space="preserve"> formatu in mora vsebovati kratek povzetek projekta</w:t>
      </w:r>
      <w:r w:rsidR="00CF20EB">
        <w:rPr>
          <w:rFonts w:asciiTheme="majorHAnsi" w:hAnsiTheme="majorHAnsi" w:cstheme="majorHAnsi"/>
        </w:rPr>
        <w:t xml:space="preserve">, </w:t>
      </w:r>
      <w:r w:rsidRPr="00DF4C82">
        <w:rPr>
          <w:rFonts w:asciiTheme="majorHAnsi" w:hAnsiTheme="majorHAnsi" w:cstheme="majorHAnsi"/>
        </w:rPr>
        <w:t xml:space="preserve">splošna navodila za delo z izvorno kodo (npr. navodila za prevajanje in postavitev </w:t>
      </w:r>
      <w:r w:rsidRPr="00DF4C82">
        <w:rPr>
          <w:rFonts w:asciiTheme="majorHAnsi" w:hAnsiTheme="majorHAnsi" w:cstheme="majorHAnsi"/>
        </w:rPr>
        <w:lastRenderedPageBreak/>
        <w:t>razvojnega okolja)</w:t>
      </w:r>
      <w:r w:rsidR="00CF20EB">
        <w:rPr>
          <w:rFonts w:asciiTheme="majorHAnsi" w:hAnsiTheme="majorHAnsi" w:cstheme="majorHAnsi"/>
        </w:rPr>
        <w:t xml:space="preserve">, </w:t>
      </w:r>
      <w:r w:rsidR="00CF20EB" w:rsidRPr="00CF20EB">
        <w:rPr>
          <w:rFonts w:asciiTheme="majorHAnsi" w:hAnsiTheme="majorHAnsi" w:cstheme="majorHAnsi"/>
        </w:rPr>
        <w:t>opis namestitve</w:t>
      </w:r>
      <w:r w:rsidR="00CF20EB">
        <w:rPr>
          <w:rFonts w:asciiTheme="majorHAnsi" w:hAnsiTheme="majorHAnsi" w:cstheme="majorHAnsi"/>
        </w:rPr>
        <w:t xml:space="preserve">, </w:t>
      </w:r>
      <w:r w:rsidR="00CF20EB" w:rsidRPr="009A68B1">
        <w:rPr>
          <w:rFonts w:asciiTheme="majorHAnsi" w:hAnsiTheme="majorHAnsi" w:cstheme="majorHAnsi"/>
        </w:rPr>
        <w:t xml:space="preserve">navodila in rešitev na možne težave z osnovno namestitvijo </w:t>
      </w:r>
      <w:r w:rsidR="00CF20EB">
        <w:rPr>
          <w:rFonts w:asciiTheme="majorHAnsi" w:hAnsiTheme="majorHAnsi" w:cstheme="majorHAnsi"/>
        </w:rPr>
        <w:t xml:space="preserve"> in </w:t>
      </w:r>
      <w:r w:rsidR="00CF20EB" w:rsidRPr="009A68B1">
        <w:rPr>
          <w:rFonts w:asciiTheme="majorHAnsi" w:hAnsiTheme="majorHAnsi" w:cstheme="majorHAnsi"/>
        </w:rPr>
        <w:t>vse povezave na zunanje sisteme</w:t>
      </w:r>
      <w:r w:rsidR="00CF20EB">
        <w:rPr>
          <w:rFonts w:asciiTheme="majorHAnsi" w:hAnsiTheme="majorHAnsi" w:cstheme="majorHAnsi"/>
        </w:rPr>
        <w:t>.</w:t>
      </w:r>
    </w:p>
    <w:p w14:paraId="583E387A" w14:textId="1D7D3905" w:rsidR="001A2C13" w:rsidRPr="00DF4C82" w:rsidRDefault="00667371" w:rsidP="00075430">
      <w:pPr>
        <w:pStyle w:val="Odstavekseznama"/>
        <w:numPr>
          <w:ilvl w:val="0"/>
          <w:numId w:val="5"/>
        </w:numPr>
        <w:spacing w:before="150"/>
        <w:jc w:val="both"/>
        <w:rPr>
          <w:rFonts w:asciiTheme="majorHAnsi" w:hAnsiTheme="majorHAnsi" w:cstheme="majorHAnsi"/>
        </w:rPr>
      </w:pPr>
      <w:r>
        <w:rPr>
          <w:rFonts w:asciiTheme="majorHAnsi" w:hAnsiTheme="majorHAnsi" w:cstheme="majorHAnsi"/>
        </w:rPr>
        <w:t>.</w:t>
      </w:r>
      <w:proofErr w:type="spellStart"/>
      <w:r w:rsidR="007500F8" w:rsidRPr="00DF4C82">
        <w:rPr>
          <w:rFonts w:asciiTheme="majorHAnsi" w:hAnsiTheme="majorHAnsi" w:cstheme="majorHAnsi"/>
        </w:rPr>
        <w:t>gitignore</w:t>
      </w:r>
      <w:proofErr w:type="spellEnd"/>
      <w:r w:rsidR="007500F8" w:rsidRPr="00DF4C82">
        <w:rPr>
          <w:rFonts w:asciiTheme="majorHAnsi" w:hAnsiTheme="majorHAnsi" w:cstheme="majorHAnsi"/>
        </w:rPr>
        <w:t xml:space="preserve">: Ta datoteka se uporablja za ignoriranje specifičnih datotek, ki so značilne za lokalno okolje razvijalca. Vendar pa naj specifične nastavitve za integrirana razvojna okolja (IDE), ki lahko pomagajo drugim razvijalcem, ostanejo v </w:t>
      </w:r>
      <w:proofErr w:type="spellStart"/>
      <w:r w:rsidR="007500F8" w:rsidRPr="00DF4C82">
        <w:rPr>
          <w:rFonts w:asciiTheme="majorHAnsi" w:hAnsiTheme="majorHAnsi" w:cstheme="majorHAnsi"/>
        </w:rPr>
        <w:t>repozitoriju</w:t>
      </w:r>
      <w:proofErr w:type="spellEnd"/>
      <w:r w:rsidR="007500F8" w:rsidRPr="00DF4C82">
        <w:rPr>
          <w:rFonts w:asciiTheme="majorHAnsi" w:hAnsiTheme="majorHAnsi" w:cstheme="majorHAnsi"/>
        </w:rPr>
        <w:t xml:space="preserve"> in se ne vključujejo na seznam v .</w:t>
      </w:r>
      <w:proofErr w:type="spellStart"/>
      <w:r w:rsidR="007500F8" w:rsidRPr="00DF4C82">
        <w:rPr>
          <w:rFonts w:asciiTheme="majorHAnsi" w:hAnsiTheme="majorHAnsi" w:cstheme="majorHAnsi"/>
        </w:rPr>
        <w:t>gitignore</w:t>
      </w:r>
      <w:proofErr w:type="spellEnd"/>
      <w:r w:rsidR="007500F8" w:rsidRPr="00DF4C82">
        <w:rPr>
          <w:rFonts w:asciiTheme="majorHAnsi" w:hAnsiTheme="majorHAnsi" w:cstheme="majorHAnsi"/>
        </w:rPr>
        <w:t>.</w:t>
      </w:r>
    </w:p>
    <w:p w14:paraId="66098BFE" w14:textId="3D267D81" w:rsidR="001A2C13" w:rsidRPr="00DF4C82" w:rsidRDefault="00667371" w:rsidP="00075430">
      <w:pPr>
        <w:pStyle w:val="Odstavekseznama"/>
        <w:numPr>
          <w:ilvl w:val="0"/>
          <w:numId w:val="5"/>
        </w:numPr>
        <w:spacing w:before="150"/>
        <w:jc w:val="both"/>
        <w:rPr>
          <w:rFonts w:asciiTheme="majorHAnsi" w:hAnsiTheme="majorHAnsi" w:cstheme="majorHAnsi"/>
        </w:rPr>
      </w:pPr>
      <w:r>
        <w:rPr>
          <w:rFonts w:asciiTheme="majorHAnsi" w:hAnsiTheme="majorHAnsi" w:cstheme="majorHAnsi"/>
        </w:rPr>
        <w:t>.</w:t>
      </w:r>
      <w:proofErr w:type="spellStart"/>
      <w:r w:rsidR="007500F8" w:rsidRPr="00DF4C82">
        <w:rPr>
          <w:rFonts w:asciiTheme="majorHAnsi" w:hAnsiTheme="majorHAnsi" w:cstheme="majorHAnsi"/>
        </w:rPr>
        <w:t>gitlab-ci.yml</w:t>
      </w:r>
      <w:proofErr w:type="spellEnd"/>
      <w:r w:rsidR="007500F8" w:rsidRPr="00DF4C82">
        <w:rPr>
          <w:rFonts w:asciiTheme="majorHAnsi" w:hAnsiTheme="majorHAnsi" w:cstheme="majorHAnsi"/>
        </w:rPr>
        <w:t xml:space="preserve">: Ta datoteka je obvezna za poganjanje CI/CD procesov v </w:t>
      </w:r>
      <w:proofErr w:type="spellStart"/>
      <w:r w:rsidR="007500F8" w:rsidRPr="00DF4C82">
        <w:rPr>
          <w:rFonts w:asciiTheme="majorHAnsi" w:hAnsiTheme="majorHAnsi" w:cstheme="majorHAnsi"/>
        </w:rPr>
        <w:t>GitLabu</w:t>
      </w:r>
      <w:proofErr w:type="spellEnd"/>
      <w:r w:rsidR="007500F8" w:rsidRPr="00DF4C82">
        <w:rPr>
          <w:rFonts w:asciiTheme="majorHAnsi" w:hAnsiTheme="majorHAnsi" w:cstheme="majorHAnsi"/>
        </w:rPr>
        <w:t>.</w:t>
      </w:r>
    </w:p>
    <w:p w14:paraId="174C69CA" w14:textId="77777777" w:rsidR="001A2C13" w:rsidRPr="00DF4C82" w:rsidRDefault="001A2C13" w:rsidP="00075430">
      <w:pPr>
        <w:jc w:val="both"/>
        <w:rPr>
          <w:rFonts w:asciiTheme="majorHAnsi" w:hAnsiTheme="majorHAnsi" w:cstheme="majorHAnsi"/>
          <w:b/>
          <w:bCs/>
        </w:rPr>
      </w:pPr>
    </w:p>
    <w:p w14:paraId="69832E0A" w14:textId="77777777" w:rsidR="001A2C13" w:rsidRPr="00DF4C82" w:rsidRDefault="007500F8" w:rsidP="00075430">
      <w:pPr>
        <w:jc w:val="both"/>
        <w:rPr>
          <w:rFonts w:asciiTheme="majorHAnsi" w:hAnsiTheme="majorHAnsi" w:cstheme="majorHAnsi"/>
        </w:rPr>
      </w:pPr>
      <w:r w:rsidRPr="00DF4C82">
        <w:rPr>
          <w:rFonts w:asciiTheme="majorHAnsi" w:hAnsiTheme="majorHAnsi" w:cstheme="majorHAnsi"/>
        </w:rPr>
        <w:t xml:space="preserve">Za sledenje napredka </w:t>
      </w:r>
      <w:proofErr w:type="spellStart"/>
      <w:r w:rsidRPr="00DF4C82">
        <w:rPr>
          <w:rFonts w:asciiTheme="majorHAnsi" w:hAnsiTheme="majorHAnsi" w:cstheme="majorHAnsi"/>
        </w:rPr>
        <w:t>taskov</w:t>
      </w:r>
      <w:proofErr w:type="spellEnd"/>
      <w:r w:rsidRPr="00DF4C82">
        <w:rPr>
          <w:rFonts w:asciiTheme="majorHAnsi" w:hAnsiTheme="majorHAnsi" w:cstheme="majorHAnsi"/>
        </w:rPr>
        <w:t xml:space="preserve"> se v </w:t>
      </w:r>
      <w:proofErr w:type="spellStart"/>
      <w:r w:rsidRPr="00DF4C82">
        <w:rPr>
          <w:rFonts w:asciiTheme="majorHAnsi" w:hAnsiTheme="majorHAnsi" w:cstheme="majorHAnsi"/>
        </w:rPr>
        <w:t>GitLab</w:t>
      </w:r>
      <w:proofErr w:type="spellEnd"/>
      <w:r w:rsidRPr="00DF4C82">
        <w:rPr>
          <w:rFonts w:asciiTheme="majorHAnsi" w:hAnsiTheme="majorHAnsi" w:cstheme="majorHAnsi"/>
        </w:rPr>
        <w:t xml:space="preserve"> omogoči </w:t>
      </w:r>
      <w:proofErr w:type="spellStart"/>
      <w:r w:rsidRPr="00DF4C82">
        <w:rPr>
          <w:rFonts w:asciiTheme="majorHAnsi" w:hAnsiTheme="majorHAnsi" w:cstheme="majorHAnsi"/>
        </w:rPr>
        <w:t>Issue</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boards</w:t>
      </w:r>
      <w:proofErr w:type="spellEnd"/>
      <w:r w:rsidRPr="00DF4C82">
        <w:rPr>
          <w:rFonts w:asciiTheme="majorHAnsi" w:hAnsiTheme="majorHAnsi" w:cstheme="majorHAnsi"/>
        </w:rPr>
        <w:t xml:space="preserve"> v </w:t>
      </w:r>
      <w:proofErr w:type="spellStart"/>
      <w:r w:rsidRPr="00DF4C82">
        <w:rPr>
          <w:rFonts w:asciiTheme="majorHAnsi" w:hAnsiTheme="majorHAnsi" w:cstheme="majorHAnsi"/>
        </w:rPr>
        <w:t>kanban</w:t>
      </w:r>
      <w:proofErr w:type="spellEnd"/>
      <w:r w:rsidRPr="00DF4C82">
        <w:rPr>
          <w:rFonts w:asciiTheme="majorHAnsi" w:hAnsiTheme="majorHAnsi" w:cstheme="majorHAnsi"/>
        </w:rPr>
        <w:t xml:space="preserve"> načinu. To omogoča lažjo vizualizacijo napredka, v katerem stanju razvoja je določena funkcionalnost.</w:t>
      </w:r>
    </w:p>
    <w:p w14:paraId="688A36A8" w14:textId="77777777" w:rsidR="001A2C13" w:rsidRPr="00DF4C82" w:rsidRDefault="001A2C13" w:rsidP="00075430">
      <w:pPr>
        <w:jc w:val="both"/>
        <w:rPr>
          <w:rFonts w:asciiTheme="majorHAnsi" w:hAnsiTheme="majorHAnsi" w:cstheme="majorHAnsi"/>
          <w:b/>
          <w:bCs/>
        </w:rPr>
      </w:pPr>
    </w:p>
    <w:p w14:paraId="63FC3E12" w14:textId="77777777" w:rsidR="00075430" w:rsidRPr="00DF4C82" w:rsidRDefault="00075430" w:rsidP="00075430">
      <w:pPr>
        <w:rPr>
          <w:rFonts w:asciiTheme="majorHAnsi" w:hAnsiTheme="majorHAnsi" w:cstheme="majorHAnsi"/>
          <w:b/>
          <w:bCs/>
        </w:rPr>
      </w:pPr>
      <w:r w:rsidRPr="00DF4C82">
        <w:rPr>
          <w:rFonts w:asciiTheme="majorHAnsi" w:hAnsiTheme="majorHAnsi" w:cstheme="majorHAnsi"/>
          <w:b/>
          <w:bCs/>
        </w:rPr>
        <w:t>Opcijske zahteve:</w:t>
      </w:r>
    </w:p>
    <w:p w14:paraId="09C85CB3" w14:textId="77777777" w:rsidR="001A2C13" w:rsidRPr="00DF4C82" w:rsidRDefault="007500F8" w:rsidP="00075430">
      <w:pPr>
        <w:jc w:val="both"/>
        <w:rPr>
          <w:rFonts w:asciiTheme="majorHAnsi" w:hAnsiTheme="majorHAnsi" w:cstheme="majorHAnsi"/>
        </w:rPr>
      </w:pPr>
      <w:r w:rsidRPr="00DF4C82">
        <w:rPr>
          <w:rFonts w:asciiTheme="majorHAnsi" w:hAnsiTheme="majorHAnsi" w:cstheme="majorHAnsi"/>
        </w:rPr>
        <w:t xml:space="preserve">V </w:t>
      </w:r>
      <w:proofErr w:type="spellStart"/>
      <w:r w:rsidRPr="00DF4C82">
        <w:rPr>
          <w:rFonts w:asciiTheme="majorHAnsi" w:hAnsiTheme="majorHAnsi" w:cstheme="majorHAnsi"/>
        </w:rPr>
        <w:t>git</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commit</w:t>
      </w:r>
      <w:proofErr w:type="spellEnd"/>
      <w:r w:rsidRPr="00DF4C82">
        <w:rPr>
          <w:rFonts w:asciiTheme="majorHAnsi" w:hAnsiTheme="majorHAnsi" w:cstheme="majorHAnsi"/>
        </w:rPr>
        <w:t xml:space="preserve"> sporočilu je priporočeno vključiti id zahtevka (npr. #14 ali url na zahtevek v </w:t>
      </w:r>
      <w:proofErr w:type="spellStart"/>
      <w:r w:rsidRPr="00DF4C82">
        <w:rPr>
          <w:rFonts w:asciiTheme="majorHAnsi" w:hAnsiTheme="majorHAnsi" w:cstheme="majorHAnsi"/>
        </w:rPr>
        <w:t>Gitlabu</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Gitlab</w:t>
      </w:r>
      <w:proofErr w:type="spellEnd"/>
      <w:r w:rsidRPr="00DF4C82">
        <w:rPr>
          <w:rFonts w:asciiTheme="majorHAnsi" w:hAnsiTheme="majorHAnsi" w:cstheme="majorHAnsi"/>
        </w:rPr>
        <w:t xml:space="preserve"> bo potem znal v zahtevku prikazati pripadajoče </w:t>
      </w:r>
      <w:proofErr w:type="spellStart"/>
      <w:r w:rsidRPr="00DF4C82">
        <w:rPr>
          <w:rFonts w:asciiTheme="majorHAnsi" w:hAnsiTheme="majorHAnsi" w:cstheme="majorHAnsi"/>
        </w:rPr>
        <w:t>commite</w:t>
      </w:r>
      <w:proofErr w:type="spellEnd"/>
      <w:r w:rsidRPr="00DF4C82">
        <w:rPr>
          <w:rFonts w:asciiTheme="majorHAnsi" w:hAnsiTheme="majorHAnsi" w:cstheme="majorHAnsi"/>
        </w:rPr>
        <w:t>.</w:t>
      </w:r>
    </w:p>
    <w:p w14:paraId="15F56930" w14:textId="5EE620EA" w:rsidR="00DF4C82" w:rsidRPr="00DF4C82" w:rsidRDefault="00075430">
      <w:pPr>
        <w:rPr>
          <w:rFonts w:asciiTheme="majorHAnsi" w:hAnsiTheme="majorHAnsi" w:cstheme="majorHAnsi"/>
        </w:rPr>
      </w:pPr>
      <w:r>
        <w:rPr>
          <w:rFonts w:asciiTheme="majorHAnsi" w:hAnsiTheme="majorHAnsi" w:cstheme="majorHAnsi"/>
        </w:rPr>
        <w:t xml:space="preserve"> </w:t>
      </w:r>
    </w:p>
    <w:p w14:paraId="6698EB02" w14:textId="77777777" w:rsidR="001A2C13" w:rsidRPr="00DF4C82" w:rsidRDefault="007500F8" w:rsidP="009A68B1">
      <w:pPr>
        <w:pStyle w:val="Naslov1"/>
        <w:ind w:left="360"/>
      </w:pPr>
      <w:bookmarkStart w:id="14" w:name="_Toc236133376"/>
      <w:r w:rsidRPr="00DF4C82">
        <w:t xml:space="preserve">CI/CD v Arnes </w:t>
      </w:r>
      <w:proofErr w:type="spellStart"/>
      <w:r w:rsidRPr="00DF4C82">
        <w:t>GitLab</w:t>
      </w:r>
      <w:proofErr w:type="spellEnd"/>
      <w:r w:rsidRPr="00DF4C82">
        <w:t xml:space="preserve"> orodju</w:t>
      </w:r>
      <w:bookmarkEnd w:id="14"/>
    </w:p>
    <w:p w14:paraId="137C9D79" w14:textId="6D24DEAE" w:rsidR="001A2C13" w:rsidRPr="00DF4C82" w:rsidRDefault="007500F8">
      <w:pPr>
        <w:rPr>
          <w:rFonts w:asciiTheme="majorHAnsi" w:hAnsiTheme="majorHAnsi" w:cstheme="majorHAnsi"/>
        </w:rPr>
      </w:pPr>
      <w:r w:rsidRPr="00DF4C82">
        <w:rPr>
          <w:rFonts w:asciiTheme="majorHAnsi" w:hAnsiTheme="majorHAnsi" w:cstheme="majorHAnsi"/>
        </w:rPr>
        <w:t>Tukaj so opisane predvidene faze CI/CD (kontinuirane integracije/kontinuirane dostave</w:t>
      </w:r>
      <w:r w:rsidR="00754DC9">
        <w:rPr>
          <w:rFonts w:asciiTheme="majorHAnsi" w:hAnsiTheme="majorHAnsi" w:cstheme="majorHAnsi"/>
        </w:rPr>
        <w:t>)</w:t>
      </w:r>
      <w:r w:rsidRPr="00DF4C82">
        <w:rPr>
          <w:rFonts w:asciiTheme="majorHAnsi" w:hAnsiTheme="majorHAnsi" w:cstheme="majorHAnsi"/>
        </w:rPr>
        <w:t xml:space="preserve"> in predvidene naloge za vsako fazo:</w:t>
      </w:r>
    </w:p>
    <w:p w14:paraId="2EB1D418" w14:textId="77777777" w:rsidR="001A2C13" w:rsidRPr="00DF4C82" w:rsidRDefault="001A2C13">
      <w:pPr>
        <w:rPr>
          <w:rFonts w:asciiTheme="majorHAnsi" w:hAnsiTheme="majorHAnsi" w:cstheme="majorHAnsi"/>
        </w:rPr>
      </w:pPr>
    </w:p>
    <w:p w14:paraId="77226BD7" w14:textId="77777777" w:rsidR="001A2C13" w:rsidRPr="00DF4C82" w:rsidRDefault="007500F8" w:rsidP="00DF4C82">
      <w:pPr>
        <w:rPr>
          <w:rFonts w:asciiTheme="majorHAnsi" w:hAnsiTheme="majorHAnsi" w:cstheme="majorHAnsi"/>
          <w:b/>
          <w:bCs/>
        </w:rPr>
      </w:pPr>
      <w:r w:rsidRPr="00DF4C82">
        <w:rPr>
          <w:rFonts w:asciiTheme="majorHAnsi" w:hAnsiTheme="majorHAnsi" w:cstheme="majorHAnsi"/>
          <w:b/>
          <w:bCs/>
        </w:rPr>
        <w:t>Testiranje (test) - opcijsko</w:t>
      </w:r>
    </w:p>
    <w:p w14:paraId="7E90101C" w14:textId="0D80FED0" w:rsidR="001A2C13" w:rsidRPr="00DF4C82" w:rsidRDefault="007500F8">
      <w:pPr>
        <w:pStyle w:val="Odstavekseznama"/>
        <w:numPr>
          <w:ilvl w:val="0"/>
          <w:numId w:val="6"/>
        </w:numPr>
        <w:rPr>
          <w:rFonts w:asciiTheme="majorHAnsi" w:hAnsiTheme="majorHAnsi" w:cstheme="majorHAnsi"/>
        </w:rPr>
      </w:pPr>
      <w:r w:rsidRPr="00DF4C82">
        <w:rPr>
          <w:rFonts w:asciiTheme="majorHAnsi" w:hAnsiTheme="majorHAnsi" w:cstheme="majorHAnsi"/>
        </w:rPr>
        <w:t>vsebuje  nalogo, ki naredi osnov</w:t>
      </w:r>
      <w:r w:rsidR="00754DC9">
        <w:rPr>
          <w:rFonts w:asciiTheme="majorHAnsi" w:hAnsiTheme="majorHAnsi" w:cstheme="majorHAnsi"/>
        </w:rPr>
        <w:t>n</w:t>
      </w:r>
      <w:r w:rsidRPr="00DF4C82">
        <w:rPr>
          <w:rFonts w:asciiTheme="majorHAnsi" w:hAnsiTheme="majorHAnsi" w:cstheme="majorHAnsi"/>
        </w:rPr>
        <w:t>e teste (</w:t>
      </w:r>
      <w:proofErr w:type="spellStart"/>
      <w:r w:rsidRPr="00DF4C82">
        <w:rPr>
          <w:rFonts w:asciiTheme="majorHAnsi" w:hAnsiTheme="majorHAnsi" w:cstheme="majorHAnsi"/>
        </w:rPr>
        <w:t>unit</w:t>
      </w:r>
      <w:proofErr w:type="spellEnd"/>
      <w:r w:rsidRPr="00DF4C82">
        <w:rPr>
          <w:rFonts w:asciiTheme="majorHAnsi" w:hAnsiTheme="majorHAnsi" w:cstheme="majorHAnsi"/>
        </w:rPr>
        <w:t xml:space="preserve"> test)</w:t>
      </w:r>
    </w:p>
    <w:p w14:paraId="77C70FDC" w14:textId="77777777" w:rsidR="001A2C13" w:rsidRPr="00DF4C82" w:rsidRDefault="007500F8">
      <w:pPr>
        <w:pStyle w:val="Odstavekseznama"/>
        <w:numPr>
          <w:ilvl w:val="0"/>
          <w:numId w:val="6"/>
        </w:numPr>
        <w:rPr>
          <w:rFonts w:asciiTheme="majorHAnsi" w:hAnsiTheme="majorHAnsi" w:cstheme="majorHAnsi"/>
        </w:rPr>
      </w:pPr>
      <w:r w:rsidRPr="00DF4C82">
        <w:rPr>
          <w:rFonts w:asciiTheme="majorHAnsi" w:hAnsiTheme="majorHAnsi" w:cstheme="majorHAnsi"/>
        </w:rPr>
        <w:t>vsebuje nalogo, ki so integracijski testi</w:t>
      </w:r>
    </w:p>
    <w:p w14:paraId="2AB85758" w14:textId="77777777" w:rsidR="001A2C13" w:rsidRPr="00DF4C82" w:rsidRDefault="007500F8">
      <w:pPr>
        <w:pStyle w:val="Odstavekseznama"/>
        <w:numPr>
          <w:ilvl w:val="0"/>
          <w:numId w:val="6"/>
        </w:numPr>
        <w:rPr>
          <w:rFonts w:asciiTheme="majorHAnsi" w:hAnsiTheme="majorHAnsi" w:cstheme="majorHAnsi"/>
        </w:rPr>
      </w:pPr>
      <w:r w:rsidRPr="00DF4C82">
        <w:rPr>
          <w:rFonts w:asciiTheme="majorHAnsi" w:hAnsiTheme="majorHAnsi" w:cstheme="majorHAnsi"/>
        </w:rPr>
        <w:t xml:space="preserve">vsebuje nalogo, ki omogoča </w:t>
      </w:r>
      <w:proofErr w:type="spellStart"/>
      <w:r w:rsidRPr="00DF4C82">
        <w:rPr>
          <w:rFonts w:asciiTheme="majorHAnsi" w:hAnsiTheme="majorHAnsi" w:cstheme="majorHAnsi"/>
        </w:rPr>
        <w:t>load</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stress</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performance</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testing</w:t>
      </w:r>
      <w:proofErr w:type="spellEnd"/>
    </w:p>
    <w:p w14:paraId="7CFB9E83" w14:textId="77777777" w:rsidR="001A2C13" w:rsidRPr="00DF4C82" w:rsidRDefault="001A2C13">
      <w:pPr>
        <w:rPr>
          <w:rFonts w:asciiTheme="majorHAnsi" w:hAnsiTheme="majorHAnsi" w:cstheme="majorHAnsi"/>
        </w:rPr>
      </w:pPr>
    </w:p>
    <w:p w14:paraId="5BFCF5BC" w14:textId="77777777" w:rsidR="001A2C13" w:rsidRPr="00DF4C82" w:rsidRDefault="007500F8">
      <w:pPr>
        <w:rPr>
          <w:rFonts w:asciiTheme="majorHAnsi" w:hAnsiTheme="majorHAnsi" w:cstheme="majorHAnsi"/>
          <w:b/>
          <w:bCs/>
        </w:rPr>
      </w:pPr>
      <w:r w:rsidRPr="00DF4C82">
        <w:rPr>
          <w:rFonts w:asciiTheme="majorHAnsi" w:hAnsiTheme="majorHAnsi" w:cstheme="majorHAnsi"/>
          <w:b/>
          <w:bCs/>
        </w:rPr>
        <w:t>Gradnja (</w:t>
      </w:r>
      <w:proofErr w:type="spellStart"/>
      <w:r w:rsidRPr="00DF4C82">
        <w:rPr>
          <w:rFonts w:asciiTheme="majorHAnsi" w:hAnsiTheme="majorHAnsi" w:cstheme="majorHAnsi"/>
          <w:b/>
          <w:bCs/>
        </w:rPr>
        <w:t>build</w:t>
      </w:r>
      <w:proofErr w:type="spellEnd"/>
      <w:r w:rsidRPr="00DF4C82">
        <w:rPr>
          <w:rFonts w:asciiTheme="majorHAnsi" w:hAnsiTheme="majorHAnsi" w:cstheme="majorHAnsi"/>
          <w:b/>
          <w:bCs/>
        </w:rPr>
        <w:t>) - obvezno</w:t>
      </w:r>
    </w:p>
    <w:p w14:paraId="126C0797" w14:textId="77777777" w:rsidR="001A2C13" w:rsidRPr="00DF4C82" w:rsidRDefault="007500F8">
      <w:pPr>
        <w:pStyle w:val="Odstavekseznama"/>
        <w:numPr>
          <w:ilvl w:val="0"/>
          <w:numId w:val="7"/>
        </w:numPr>
        <w:rPr>
          <w:rFonts w:asciiTheme="majorHAnsi" w:hAnsiTheme="majorHAnsi" w:cstheme="majorHAnsi"/>
        </w:rPr>
      </w:pPr>
      <w:r w:rsidRPr="00DF4C82">
        <w:rPr>
          <w:rFonts w:asciiTheme="majorHAnsi" w:hAnsiTheme="majorHAnsi" w:cstheme="majorHAnsi"/>
        </w:rPr>
        <w:t>vsebuje nalogo, ki preveri minimalno korektnost kode in opozorilo v primeru napak</w:t>
      </w:r>
    </w:p>
    <w:p w14:paraId="556BDA9C" w14:textId="77777777" w:rsidR="001A2C13" w:rsidRPr="00DF4C82" w:rsidRDefault="001A2C13">
      <w:pPr>
        <w:rPr>
          <w:rFonts w:asciiTheme="majorHAnsi" w:hAnsiTheme="majorHAnsi" w:cstheme="majorHAnsi"/>
        </w:rPr>
      </w:pPr>
    </w:p>
    <w:p w14:paraId="25AE79B3" w14:textId="77777777" w:rsidR="001A2C13" w:rsidRPr="00DF4C82" w:rsidRDefault="007500F8">
      <w:pPr>
        <w:rPr>
          <w:rFonts w:asciiTheme="majorHAnsi" w:hAnsiTheme="majorHAnsi" w:cstheme="majorHAnsi"/>
          <w:b/>
          <w:bCs/>
        </w:rPr>
      </w:pPr>
      <w:r w:rsidRPr="00DF4C82">
        <w:rPr>
          <w:rFonts w:asciiTheme="majorHAnsi" w:hAnsiTheme="majorHAnsi" w:cstheme="majorHAnsi"/>
          <w:b/>
          <w:bCs/>
        </w:rPr>
        <w:t>Kakovost kode (</w:t>
      </w:r>
      <w:proofErr w:type="spellStart"/>
      <w:r w:rsidRPr="00DF4C82">
        <w:rPr>
          <w:rFonts w:asciiTheme="majorHAnsi" w:hAnsiTheme="majorHAnsi" w:cstheme="majorHAnsi"/>
          <w:b/>
          <w:bCs/>
        </w:rPr>
        <w:t>code</w:t>
      </w:r>
      <w:proofErr w:type="spellEnd"/>
      <w:r w:rsidRPr="00DF4C82">
        <w:rPr>
          <w:rFonts w:asciiTheme="majorHAnsi" w:hAnsiTheme="majorHAnsi" w:cstheme="majorHAnsi"/>
          <w:b/>
          <w:bCs/>
        </w:rPr>
        <w:t xml:space="preserve"> </w:t>
      </w:r>
      <w:proofErr w:type="spellStart"/>
      <w:r w:rsidRPr="00DF4C82">
        <w:rPr>
          <w:rFonts w:asciiTheme="majorHAnsi" w:hAnsiTheme="majorHAnsi" w:cstheme="majorHAnsi"/>
          <w:b/>
          <w:bCs/>
        </w:rPr>
        <w:t>quality</w:t>
      </w:r>
      <w:proofErr w:type="spellEnd"/>
      <w:r w:rsidRPr="00DF4C82">
        <w:rPr>
          <w:rFonts w:asciiTheme="majorHAnsi" w:hAnsiTheme="majorHAnsi" w:cstheme="majorHAnsi"/>
          <w:b/>
          <w:bCs/>
        </w:rPr>
        <w:t>) - obvezno</w:t>
      </w:r>
    </w:p>
    <w:p w14:paraId="317F9880" w14:textId="77777777" w:rsidR="001A2C13" w:rsidRPr="00DF4C82" w:rsidRDefault="007500F8">
      <w:pPr>
        <w:pStyle w:val="Odstavekseznama"/>
        <w:numPr>
          <w:ilvl w:val="0"/>
          <w:numId w:val="8"/>
        </w:numPr>
        <w:rPr>
          <w:rFonts w:asciiTheme="majorHAnsi" w:hAnsiTheme="majorHAnsi" w:cstheme="majorHAnsi"/>
        </w:rPr>
      </w:pPr>
      <w:r w:rsidRPr="00DF4C82">
        <w:rPr>
          <w:rFonts w:asciiTheme="majorHAnsi" w:hAnsiTheme="majorHAnsi" w:cstheme="majorHAnsi"/>
        </w:rPr>
        <w:t xml:space="preserve">vsebuje nalogo, ki naredi poročilo izvorne kode za </w:t>
      </w:r>
      <w:proofErr w:type="spellStart"/>
      <w:r w:rsidRPr="00DF4C82">
        <w:rPr>
          <w:rFonts w:asciiTheme="majorHAnsi" w:hAnsiTheme="majorHAnsi" w:cstheme="majorHAnsi"/>
        </w:rPr>
        <w:t>SonarQube</w:t>
      </w:r>
      <w:proofErr w:type="spellEnd"/>
    </w:p>
    <w:p w14:paraId="070A437D" w14:textId="77777777" w:rsidR="001A2C13" w:rsidRPr="00DF4C82" w:rsidRDefault="007500F8">
      <w:pPr>
        <w:pStyle w:val="Odstavekseznama"/>
        <w:numPr>
          <w:ilvl w:val="0"/>
          <w:numId w:val="8"/>
        </w:numPr>
        <w:rPr>
          <w:rFonts w:asciiTheme="majorHAnsi" w:hAnsiTheme="majorHAnsi" w:cstheme="majorHAnsi"/>
        </w:rPr>
      </w:pPr>
      <w:r w:rsidRPr="00DF4C82">
        <w:rPr>
          <w:rFonts w:asciiTheme="majorHAnsi" w:hAnsiTheme="majorHAnsi" w:cstheme="majorHAnsi"/>
        </w:rPr>
        <w:t>vsebuje nalogo, ki naredi seznam uporabljenih knjižnic, licenc in morebitnih CVE</w:t>
      </w:r>
    </w:p>
    <w:p w14:paraId="2FCBD5D9" w14:textId="77777777" w:rsidR="001A2C13" w:rsidRPr="00DF4C82" w:rsidRDefault="001A2C13">
      <w:pPr>
        <w:rPr>
          <w:rFonts w:asciiTheme="majorHAnsi" w:hAnsiTheme="majorHAnsi" w:cstheme="majorHAnsi"/>
        </w:rPr>
      </w:pPr>
    </w:p>
    <w:p w14:paraId="39D7AB97" w14:textId="77777777" w:rsidR="001A2C13" w:rsidRPr="00DF4C82" w:rsidRDefault="007500F8">
      <w:pPr>
        <w:rPr>
          <w:rFonts w:asciiTheme="majorHAnsi" w:hAnsiTheme="majorHAnsi" w:cstheme="majorHAnsi"/>
          <w:b/>
          <w:bCs/>
        </w:rPr>
      </w:pPr>
      <w:r w:rsidRPr="00DF4C82">
        <w:rPr>
          <w:rFonts w:asciiTheme="majorHAnsi" w:hAnsiTheme="majorHAnsi" w:cstheme="majorHAnsi"/>
          <w:b/>
          <w:bCs/>
        </w:rPr>
        <w:t>Objavljanje (</w:t>
      </w:r>
      <w:proofErr w:type="spellStart"/>
      <w:r w:rsidRPr="00DF4C82">
        <w:rPr>
          <w:rFonts w:asciiTheme="majorHAnsi" w:hAnsiTheme="majorHAnsi" w:cstheme="majorHAnsi"/>
          <w:b/>
          <w:bCs/>
        </w:rPr>
        <w:t>publish</w:t>
      </w:r>
      <w:proofErr w:type="spellEnd"/>
      <w:r w:rsidRPr="00DF4C82">
        <w:rPr>
          <w:rFonts w:asciiTheme="majorHAnsi" w:hAnsiTheme="majorHAnsi" w:cstheme="majorHAnsi"/>
          <w:b/>
          <w:bCs/>
        </w:rPr>
        <w:t>) - obvezno</w:t>
      </w:r>
    </w:p>
    <w:p w14:paraId="21DE9DD1" w14:textId="77777777" w:rsidR="001A2C13" w:rsidRPr="00DF4C82" w:rsidRDefault="007500F8">
      <w:pPr>
        <w:pStyle w:val="Odstavekseznama"/>
        <w:numPr>
          <w:ilvl w:val="0"/>
          <w:numId w:val="9"/>
        </w:numPr>
        <w:rPr>
          <w:rFonts w:asciiTheme="majorHAnsi" w:hAnsiTheme="majorHAnsi" w:cstheme="majorHAnsi"/>
        </w:rPr>
      </w:pPr>
      <w:r w:rsidRPr="00DF4C82">
        <w:rPr>
          <w:rFonts w:asciiTheme="majorHAnsi" w:hAnsiTheme="majorHAnsi" w:cstheme="majorHAnsi"/>
        </w:rPr>
        <w:t xml:space="preserve">vsebuje  nalogo, ki naredi distribucijski paket z ustrezno verzijo in ga objavi v </w:t>
      </w:r>
      <w:proofErr w:type="spellStart"/>
      <w:r w:rsidRPr="00DF4C82">
        <w:rPr>
          <w:rFonts w:asciiTheme="majorHAnsi" w:hAnsiTheme="majorHAnsi" w:cstheme="majorHAnsi"/>
        </w:rPr>
        <w:t>Nexus</w:t>
      </w:r>
      <w:proofErr w:type="spellEnd"/>
      <w:r w:rsidRPr="00DF4C82">
        <w:rPr>
          <w:rFonts w:asciiTheme="majorHAnsi" w:hAnsiTheme="majorHAnsi" w:cstheme="majorHAnsi"/>
        </w:rPr>
        <w:t xml:space="preserve"> (</w:t>
      </w:r>
      <w:proofErr w:type="spellStart"/>
      <w:r w:rsidRPr="00DF4C82">
        <w:rPr>
          <w:rFonts w:asciiTheme="majorHAnsi" w:hAnsiTheme="majorHAnsi" w:cstheme="majorHAnsi"/>
        </w:rPr>
        <w:t>snapshot</w:t>
      </w:r>
      <w:proofErr w:type="spellEnd"/>
      <w:r w:rsidRPr="00DF4C82">
        <w:rPr>
          <w:rFonts w:asciiTheme="majorHAnsi" w:hAnsiTheme="majorHAnsi" w:cstheme="majorHAnsi"/>
        </w:rPr>
        <w:t xml:space="preserve"> verzije)</w:t>
      </w:r>
    </w:p>
    <w:p w14:paraId="74592C38" w14:textId="77777777" w:rsidR="001A2C13" w:rsidRPr="00DF4C82" w:rsidRDefault="001A2C13">
      <w:pPr>
        <w:rPr>
          <w:rFonts w:asciiTheme="majorHAnsi" w:hAnsiTheme="majorHAnsi" w:cstheme="majorHAnsi"/>
        </w:rPr>
      </w:pPr>
    </w:p>
    <w:p w14:paraId="1C02639F" w14:textId="77777777" w:rsidR="001A2C13" w:rsidRPr="00DF4C82" w:rsidRDefault="007500F8">
      <w:pPr>
        <w:rPr>
          <w:rFonts w:asciiTheme="majorHAnsi" w:hAnsiTheme="majorHAnsi" w:cstheme="majorHAnsi"/>
          <w:b/>
          <w:bCs/>
        </w:rPr>
      </w:pPr>
      <w:r w:rsidRPr="00DF4C82">
        <w:rPr>
          <w:rFonts w:asciiTheme="majorHAnsi" w:hAnsiTheme="majorHAnsi" w:cstheme="majorHAnsi"/>
          <w:b/>
          <w:bCs/>
        </w:rPr>
        <w:t>Postavitev (</w:t>
      </w:r>
      <w:proofErr w:type="spellStart"/>
      <w:r w:rsidRPr="00DF4C82">
        <w:rPr>
          <w:rFonts w:asciiTheme="majorHAnsi" w:hAnsiTheme="majorHAnsi" w:cstheme="majorHAnsi"/>
          <w:b/>
          <w:bCs/>
        </w:rPr>
        <w:t>deploy</w:t>
      </w:r>
      <w:proofErr w:type="spellEnd"/>
      <w:r w:rsidRPr="00DF4C82">
        <w:rPr>
          <w:rFonts w:asciiTheme="majorHAnsi" w:hAnsiTheme="majorHAnsi" w:cstheme="majorHAnsi"/>
          <w:b/>
          <w:bCs/>
        </w:rPr>
        <w:t>) - </w:t>
      </w:r>
      <w:proofErr w:type="spellStart"/>
      <w:r w:rsidRPr="00DF4C82">
        <w:rPr>
          <w:rFonts w:asciiTheme="majorHAnsi" w:hAnsiTheme="majorHAnsi" w:cstheme="majorHAnsi"/>
          <w:b/>
          <w:bCs/>
        </w:rPr>
        <w:t>opcionalno</w:t>
      </w:r>
      <w:proofErr w:type="spellEnd"/>
    </w:p>
    <w:p w14:paraId="60523948" w14:textId="50339E1B" w:rsidR="0019337B" w:rsidRDefault="007500F8" w:rsidP="00A13EF3">
      <w:pPr>
        <w:pStyle w:val="Odstavekseznama"/>
        <w:numPr>
          <w:ilvl w:val="0"/>
          <w:numId w:val="10"/>
        </w:numPr>
        <w:rPr>
          <w:rFonts w:asciiTheme="majorHAnsi" w:hAnsiTheme="majorHAnsi" w:cstheme="majorHAnsi"/>
        </w:rPr>
      </w:pPr>
      <w:r w:rsidRPr="00DF4C82">
        <w:rPr>
          <w:rFonts w:asciiTheme="majorHAnsi" w:hAnsiTheme="majorHAnsi" w:cstheme="majorHAnsi"/>
        </w:rPr>
        <w:t xml:space="preserve">faza naj, če je le možno, </w:t>
      </w:r>
      <w:proofErr w:type="spellStart"/>
      <w:r w:rsidRPr="00DF4C82">
        <w:rPr>
          <w:rFonts w:asciiTheme="majorHAnsi" w:hAnsiTheme="majorHAnsi" w:cstheme="majorHAnsi"/>
        </w:rPr>
        <w:t>deploya</w:t>
      </w:r>
      <w:proofErr w:type="spellEnd"/>
      <w:r w:rsidRPr="00DF4C82">
        <w:rPr>
          <w:rFonts w:asciiTheme="majorHAnsi" w:hAnsiTheme="majorHAnsi" w:cstheme="majorHAnsi"/>
        </w:rPr>
        <w:t xml:space="preserve"> v QA okolje</w:t>
      </w:r>
    </w:p>
    <w:p w14:paraId="297D4288" w14:textId="77777777" w:rsidR="007E1ACD" w:rsidRDefault="007E1ACD" w:rsidP="00A13EF3">
      <w:pPr>
        <w:rPr>
          <w:rFonts w:asciiTheme="majorHAnsi" w:hAnsiTheme="majorHAnsi" w:cstheme="majorHAnsi"/>
        </w:rPr>
      </w:pPr>
    </w:p>
    <w:p w14:paraId="2E5749A1" w14:textId="77777777" w:rsidR="002B303E" w:rsidRDefault="002B303E" w:rsidP="009A68B1">
      <w:pPr>
        <w:pStyle w:val="Naslov1"/>
        <w:ind w:left="360"/>
      </w:pPr>
      <w:bookmarkStart w:id="15" w:name="_Toc236133377"/>
      <w:r>
        <w:t>Varnostne zahteve</w:t>
      </w:r>
      <w:bookmarkEnd w:id="15"/>
    </w:p>
    <w:p w14:paraId="40877483" w14:textId="77777777" w:rsidR="002B303E" w:rsidRPr="007A21FA" w:rsidRDefault="002B303E" w:rsidP="009A68B1">
      <w:pPr>
        <w:pStyle w:val="Odstavekseznama"/>
        <w:numPr>
          <w:ilvl w:val="0"/>
          <w:numId w:val="40"/>
        </w:numPr>
        <w:rPr>
          <w:szCs w:val="22"/>
        </w:rPr>
      </w:pPr>
      <w:bookmarkStart w:id="16" w:name="_Toc236089431"/>
      <w:r w:rsidRPr="009A68B1">
        <w:rPr>
          <w:rFonts w:asciiTheme="majorHAnsi" w:hAnsiTheme="majorHAnsi" w:cstheme="majorHAnsi"/>
          <w:szCs w:val="22"/>
        </w:rPr>
        <w:t>Obvezna je uporaba SSL za vse dele portala</w:t>
      </w:r>
      <w:r w:rsidRPr="007A21FA">
        <w:rPr>
          <w:szCs w:val="22"/>
        </w:rPr>
        <w:t>,</w:t>
      </w:r>
      <w:r w:rsidRPr="009A68B1">
        <w:rPr>
          <w:rFonts w:asciiTheme="majorHAnsi" w:hAnsiTheme="majorHAnsi" w:cstheme="majorHAnsi"/>
          <w:szCs w:val="22"/>
        </w:rPr>
        <w:t xml:space="preserve"> HTTP ni dovoljen.</w:t>
      </w:r>
      <w:bookmarkEnd w:id="16"/>
    </w:p>
    <w:p w14:paraId="278D8B20" w14:textId="77777777" w:rsidR="002B303E" w:rsidRPr="007A21FA" w:rsidRDefault="002B303E" w:rsidP="009A68B1">
      <w:pPr>
        <w:pStyle w:val="Odstavekseznama"/>
        <w:numPr>
          <w:ilvl w:val="0"/>
          <w:numId w:val="40"/>
        </w:numPr>
        <w:rPr>
          <w:szCs w:val="22"/>
        </w:rPr>
      </w:pPr>
      <w:bookmarkStart w:id="17" w:name="_Toc236089432"/>
      <w:r w:rsidRPr="009A68B1">
        <w:rPr>
          <w:rFonts w:asciiTheme="majorHAnsi" w:hAnsiTheme="majorHAnsi" w:cstheme="majorHAnsi"/>
          <w:szCs w:val="22"/>
        </w:rPr>
        <w:t xml:space="preserve">Delovanje </w:t>
      </w:r>
      <w:r w:rsidRPr="007A21FA">
        <w:rPr>
          <w:szCs w:val="22"/>
        </w:rPr>
        <w:t xml:space="preserve">enega </w:t>
      </w:r>
      <w:r w:rsidRPr="009A68B1">
        <w:rPr>
          <w:rFonts w:asciiTheme="majorHAnsi" w:hAnsiTheme="majorHAnsi" w:cstheme="majorHAnsi"/>
          <w:szCs w:val="22"/>
        </w:rPr>
        <w:t>portala naj bo popolnoma ločeno</w:t>
      </w:r>
      <w:r w:rsidRPr="007A21FA">
        <w:rPr>
          <w:szCs w:val="22"/>
        </w:rPr>
        <w:t xml:space="preserve"> od drugega</w:t>
      </w:r>
      <w:r w:rsidRPr="009A68B1">
        <w:rPr>
          <w:rFonts w:asciiTheme="majorHAnsi" w:hAnsiTheme="majorHAnsi" w:cstheme="majorHAnsi"/>
          <w:szCs w:val="22"/>
        </w:rPr>
        <w:t xml:space="preserve">, tako da delovanje drugega portala ne more vplivati na delovanje </w:t>
      </w:r>
      <w:r w:rsidRPr="007A21FA">
        <w:rPr>
          <w:szCs w:val="22"/>
        </w:rPr>
        <w:t>prvega in obratno</w:t>
      </w:r>
      <w:r w:rsidRPr="009A68B1">
        <w:rPr>
          <w:rFonts w:asciiTheme="majorHAnsi" w:hAnsiTheme="majorHAnsi" w:cstheme="majorHAnsi"/>
          <w:szCs w:val="22"/>
        </w:rPr>
        <w:t>.</w:t>
      </w:r>
      <w:bookmarkEnd w:id="17"/>
    </w:p>
    <w:p w14:paraId="7C1F13AD" w14:textId="77777777" w:rsidR="002B303E" w:rsidRPr="007A21FA" w:rsidRDefault="002B303E" w:rsidP="009A68B1">
      <w:pPr>
        <w:pStyle w:val="Odstavekseznama"/>
        <w:numPr>
          <w:ilvl w:val="0"/>
          <w:numId w:val="40"/>
        </w:numPr>
        <w:rPr>
          <w:szCs w:val="22"/>
        </w:rPr>
      </w:pPr>
      <w:bookmarkStart w:id="18" w:name="_Toc236089433"/>
      <w:r w:rsidRPr="009A68B1">
        <w:rPr>
          <w:rFonts w:asciiTheme="majorHAnsi" w:hAnsiTheme="majorHAnsi" w:cstheme="majorHAnsi"/>
          <w:szCs w:val="22"/>
        </w:rPr>
        <w:lastRenderedPageBreak/>
        <w:t>Rešitev mora upoštevati dobre varnostne prakse, ki preprečujejo napade (</w:t>
      </w:r>
      <w:proofErr w:type="spellStart"/>
      <w:r w:rsidRPr="009A68B1">
        <w:rPr>
          <w:rFonts w:asciiTheme="majorHAnsi" w:hAnsiTheme="majorHAnsi" w:cstheme="majorHAnsi"/>
          <w:szCs w:val="22"/>
        </w:rPr>
        <w:t>npr</w:t>
      </w:r>
      <w:proofErr w:type="spellEnd"/>
      <w:r w:rsidRPr="009A68B1">
        <w:rPr>
          <w:rFonts w:asciiTheme="majorHAnsi" w:hAnsiTheme="majorHAnsi" w:cstheme="majorHAnsi"/>
          <w:szCs w:val="22"/>
        </w:rPr>
        <w:t xml:space="preserve">: XSS, SQL </w:t>
      </w:r>
      <w:proofErr w:type="spellStart"/>
      <w:r w:rsidRPr="009A68B1">
        <w:rPr>
          <w:rFonts w:asciiTheme="majorHAnsi" w:hAnsiTheme="majorHAnsi" w:cstheme="majorHAnsi"/>
          <w:szCs w:val="22"/>
        </w:rPr>
        <w:t>injection</w:t>
      </w:r>
      <w:proofErr w:type="spellEnd"/>
      <w:r w:rsidRPr="009A68B1">
        <w:rPr>
          <w:rFonts w:asciiTheme="majorHAnsi" w:hAnsiTheme="majorHAnsi" w:cstheme="majorHAnsi"/>
          <w:szCs w:val="22"/>
        </w:rPr>
        <w:t xml:space="preserve">, XSRF, </w:t>
      </w:r>
      <w:proofErr w:type="spellStart"/>
      <w:r w:rsidRPr="009A68B1">
        <w:rPr>
          <w:rFonts w:asciiTheme="majorHAnsi" w:hAnsiTheme="majorHAnsi" w:cstheme="majorHAnsi"/>
          <w:szCs w:val="22"/>
        </w:rPr>
        <w:t>ipd</w:t>
      </w:r>
      <w:proofErr w:type="spellEnd"/>
      <w:r w:rsidRPr="009A68B1">
        <w:rPr>
          <w:rFonts w:asciiTheme="majorHAnsi" w:hAnsiTheme="majorHAnsi" w:cstheme="majorHAnsi"/>
          <w:szCs w:val="22"/>
        </w:rPr>
        <w:t>). Rešitev ne sme shranjevati gesel.</w:t>
      </w:r>
      <w:bookmarkEnd w:id="18"/>
    </w:p>
    <w:p w14:paraId="4F42D7DF" w14:textId="77777777" w:rsidR="002B303E" w:rsidRPr="007A21FA" w:rsidRDefault="002B303E" w:rsidP="009A68B1">
      <w:pPr>
        <w:pStyle w:val="Odstavekseznama"/>
        <w:numPr>
          <w:ilvl w:val="0"/>
          <w:numId w:val="40"/>
        </w:numPr>
        <w:rPr>
          <w:szCs w:val="22"/>
        </w:rPr>
      </w:pPr>
      <w:bookmarkStart w:id="19" w:name="_Toc236089434"/>
      <w:r w:rsidRPr="009A68B1">
        <w:rPr>
          <w:rFonts w:asciiTheme="majorHAnsi" w:hAnsiTheme="majorHAnsi" w:cstheme="majorHAnsi"/>
          <w:szCs w:val="22"/>
        </w:rPr>
        <w:t xml:space="preserve">Rešitev ne sme omogočati dostopa do </w:t>
      </w:r>
      <w:proofErr w:type="spellStart"/>
      <w:r w:rsidRPr="009A68B1">
        <w:rPr>
          <w:rFonts w:asciiTheme="majorHAnsi" w:hAnsiTheme="majorHAnsi" w:cstheme="majorHAnsi"/>
          <w:szCs w:val="22"/>
        </w:rPr>
        <w:t>konfiguracijskih</w:t>
      </w:r>
      <w:proofErr w:type="spellEnd"/>
      <w:r w:rsidRPr="009A68B1">
        <w:rPr>
          <w:rFonts w:asciiTheme="majorHAnsi" w:hAnsiTheme="majorHAnsi" w:cstheme="majorHAnsi"/>
          <w:szCs w:val="22"/>
        </w:rPr>
        <w:t xml:space="preserve"> datotek (razen lokalnemu sistemskemu administratorju).</w:t>
      </w:r>
      <w:bookmarkEnd w:id="19"/>
    </w:p>
    <w:p w14:paraId="526061CC" w14:textId="77777777" w:rsidR="002B303E" w:rsidRPr="007A21FA" w:rsidRDefault="002B303E" w:rsidP="009A68B1">
      <w:pPr>
        <w:pStyle w:val="Odstavekseznama"/>
        <w:numPr>
          <w:ilvl w:val="0"/>
          <w:numId w:val="40"/>
        </w:numPr>
        <w:rPr>
          <w:szCs w:val="22"/>
        </w:rPr>
      </w:pPr>
      <w:bookmarkStart w:id="20" w:name="_Toc236089435"/>
      <w:r w:rsidRPr="00E02A19">
        <w:rPr>
          <w:rFonts w:asciiTheme="majorHAnsi" w:hAnsiTheme="majorHAnsi" w:cstheme="majorHAnsi"/>
          <w:szCs w:val="22"/>
        </w:rPr>
        <w:t xml:space="preserve">Vsi </w:t>
      </w:r>
      <w:proofErr w:type="spellStart"/>
      <w:r w:rsidRPr="00E02A19">
        <w:rPr>
          <w:rFonts w:asciiTheme="majorHAnsi" w:hAnsiTheme="majorHAnsi" w:cstheme="majorHAnsi"/>
          <w:szCs w:val="22"/>
        </w:rPr>
        <w:t>email</w:t>
      </w:r>
      <w:proofErr w:type="spellEnd"/>
      <w:r w:rsidRPr="00E02A19">
        <w:rPr>
          <w:rFonts w:asciiTheme="majorHAnsi" w:hAnsiTheme="majorHAnsi" w:cstheme="majorHAnsi"/>
          <w:szCs w:val="22"/>
        </w:rPr>
        <w:t xml:space="preserve"> naslovi, izpisani na javno dostopnem delu portala, morajo bit smiselno zaščiteni pred preprosto “krajo”.</w:t>
      </w:r>
      <w:bookmarkEnd w:id="20"/>
    </w:p>
    <w:p w14:paraId="5694BC81" w14:textId="77777777" w:rsidR="002B303E" w:rsidRPr="009A68B1" w:rsidRDefault="002B303E" w:rsidP="00E02A19">
      <w:pPr>
        <w:pStyle w:val="Odstavekseznama"/>
        <w:numPr>
          <w:ilvl w:val="0"/>
          <w:numId w:val="40"/>
        </w:numPr>
        <w:rPr>
          <w:szCs w:val="22"/>
        </w:rPr>
      </w:pPr>
      <w:bookmarkStart w:id="21" w:name="_Toc236089436"/>
      <w:r w:rsidRPr="00E02A19">
        <w:rPr>
          <w:rFonts w:asciiTheme="majorHAnsi" w:hAnsiTheme="majorHAnsi" w:cstheme="majorHAnsi"/>
          <w:szCs w:val="22"/>
        </w:rPr>
        <w:t>Naročnik izvede tudi varnostni pregled, kot je zapisano v prevzemu.</w:t>
      </w:r>
      <w:bookmarkEnd w:id="21"/>
      <w:r w:rsidRPr="00E02A19">
        <w:rPr>
          <w:rFonts w:asciiTheme="majorHAnsi" w:hAnsiTheme="majorHAnsi" w:cstheme="majorHAnsi"/>
          <w:szCs w:val="22"/>
        </w:rPr>
        <w:t xml:space="preserve"> </w:t>
      </w:r>
    </w:p>
    <w:p w14:paraId="65B0774F" w14:textId="77777777" w:rsidR="002B303E" w:rsidRDefault="002B303E" w:rsidP="00E02A19"/>
    <w:p w14:paraId="13B1D786" w14:textId="3D9C4030" w:rsidR="007E1ACD" w:rsidRPr="00E02A19" w:rsidRDefault="007E1ACD" w:rsidP="00E02A19">
      <w:pPr>
        <w:pStyle w:val="Naslov1"/>
        <w:ind w:left="360"/>
      </w:pPr>
      <w:bookmarkStart w:id="22" w:name="_Toc236133378"/>
      <w:r w:rsidRPr="00E02A19">
        <w:t>Zahteve po skladnosti</w:t>
      </w:r>
      <w:bookmarkEnd w:id="22"/>
    </w:p>
    <w:p w14:paraId="132DF2B0" w14:textId="77777777" w:rsidR="007E1ACD" w:rsidRDefault="007E1ACD" w:rsidP="007E1ACD">
      <w:pPr>
        <w:spacing w:line="276" w:lineRule="auto"/>
        <w:contextualSpacing/>
        <w:rPr>
          <w:rFonts w:asciiTheme="majorHAnsi" w:hAnsiTheme="majorHAnsi" w:cstheme="majorHAnsi"/>
        </w:rPr>
      </w:pPr>
      <w:r w:rsidRPr="005A6424">
        <w:rPr>
          <w:rFonts w:asciiTheme="majorHAnsi" w:hAnsiTheme="majorHAnsi" w:cstheme="majorHAnsi"/>
        </w:rPr>
        <w:t>Pravna skladnost: Rešitev mora spoštovati Zakon o varstvu osebnih podatkov (</w:t>
      </w:r>
      <w:proofErr w:type="spellStart"/>
      <w:r w:rsidRPr="005A6424">
        <w:rPr>
          <w:rFonts w:asciiTheme="majorHAnsi" w:hAnsiTheme="majorHAnsi" w:cstheme="majorHAnsi"/>
        </w:rPr>
        <w:t>npr</w:t>
      </w:r>
      <w:proofErr w:type="spellEnd"/>
      <w:r w:rsidRPr="005A6424">
        <w:rPr>
          <w:rFonts w:asciiTheme="majorHAnsi" w:hAnsiTheme="majorHAnsi" w:cstheme="majorHAnsi"/>
        </w:rPr>
        <w:t>: upravljanje s piškotki) in GDPR</w:t>
      </w:r>
      <w:r>
        <w:rPr>
          <w:rFonts w:asciiTheme="majorHAnsi" w:hAnsiTheme="majorHAnsi" w:cstheme="majorHAnsi"/>
        </w:rPr>
        <w:t>.</w:t>
      </w:r>
    </w:p>
    <w:p w14:paraId="357431F5" w14:textId="77777777" w:rsidR="007E1ACD" w:rsidRDefault="007E1ACD" w:rsidP="007E1ACD">
      <w:pPr>
        <w:spacing w:line="276" w:lineRule="auto"/>
        <w:contextualSpacing/>
        <w:rPr>
          <w:rFonts w:asciiTheme="majorHAnsi" w:hAnsiTheme="majorHAnsi" w:cstheme="majorHAnsi"/>
        </w:rPr>
      </w:pPr>
    </w:p>
    <w:p w14:paraId="08DA9A88" w14:textId="521212AB" w:rsidR="007E1ACD" w:rsidRDefault="007E1ACD" w:rsidP="00CF20EB">
      <w:pPr>
        <w:spacing w:line="276" w:lineRule="auto"/>
        <w:contextualSpacing/>
        <w:rPr>
          <w:rFonts w:asciiTheme="majorHAnsi" w:hAnsiTheme="majorHAnsi" w:cstheme="majorHAnsi"/>
        </w:rPr>
      </w:pPr>
      <w:r w:rsidRPr="005A6424">
        <w:rPr>
          <w:rFonts w:asciiTheme="majorHAnsi" w:hAnsiTheme="majorHAnsi" w:cstheme="majorHAnsi"/>
        </w:rPr>
        <w:t>Skladnost s standardi: Ni posebnih standardov s katerimi mora biti rešitev skladna, razen standarda SIST EN 301 549 in WCAG 2.2 AA za dostopnost.</w:t>
      </w:r>
    </w:p>
    <w:p w14:paraId="215A2646" w14:textId="77777777" w:rsidR="00CF20EB" w:rsidRPr="00CF20EB" w:rsidRDefault="00CF20EB" w:rsidP="00E02A19">
      <w:pPr>
        <w:spacing w:line="276" w:lineRule="auto"/>
        <w:contextualSpacing/>
        <w:rPr>
          <w:rFonts w:asciiTheme="majorHAnsi" w:hAnsiTheme="majorHAnsi" w:cstheme="majorHAnsi"/>
        </w:rPr>
      </w:pPr>
    </w:p>
    <w:p w14:paraId="7D56D820" w14:textId="5E0BA105" w:rsidR="00A13EF3" w:rsidRDefault="000A17F4" w:rsidP="00E02A19">
      <w:pPr>
        <w:pStyle w:val="Naslov1"/>
        <w:ind w:left="360"/>
      </w:pPr>
      <w:bookmarkStart w:id="23" w:name="_Toc236133379"/>
      <w:r>
        <w:t>Prevzem</w:t>
      </w:r>
      <w:bookmarkEnd w:id="23"/>
    </w:p>
    <w:p w14:paraId="328F26E6" w14:textId="60C5D6D2" w:rsidR="00CF20EB" w:rsidRPr="005A6424" w:rsidRDefault="00CF20EB" w:rsidP="00075430">
      <w:pPr>
        <w:spacing w:line="276" w:lineRule="auto"/>
        <w:contextualSpacing/>
        <w:jc w:val="both"/>
        <w:rPr>
          <w:rFonts w:asciiTheme="majorHAnsi" w:hAnsiTheme="majorHAnsi" w:cstheme="majorHAnsi"/>
        </w:rPr>
      </w:pPr>
      <w:r w:rsidRPr="005A6424">
        <w:rPr>
          <w:rFonts w:asciiTheme="majorHAnsi" w:hAnsiTheme="majorHAnsi" w:cstheme="majorHAnsi"/>
        </w:rPr>
        <w:t xml:space="preserve">Ob prevzemu modula </w:t>
      </w:r>
      <w:r>
        <w:rPr>
          <w:rFonts w:asciiTheme="majorHAnsi" w:hAnsiTheme="majorHAnsi" w:cstheme="majorHAnsi"/>
        </w:rPr>
        <w:t>oz. dodatn</w:t>
      </w:r>
      <w:r w:rsidR="00681761">
        <w:rPr>
          <w:rFonts w:asciiTheme="majorHAnsi" w:hAnsiTheme="majorHAnsi" w:cstheme="majorHAnsi"/>
        </w:rPr>
        <w:t xml:space="preserve">o implementirane funkcionalnosti </w:t>
      </w:r>
      <w:r w:rsidRPr="005A6424">
        <w:rPr>
          <w:rFonts w:asciiTheme="majorHAnsi" w:hAnsiTheme="majorHAnsi" w:cstheme="majorHAnsi"/>
        </w:rPr>
        <w:t>se zahteva uporabniška, tehnična in razvojna dokumentacija rešitve:</w:t>
      </w:r>
    </w:p>
    <w:p w14:paraId="38D40612" w14:textId="77777777" w:rsidR="00CF20EB" w:rsidRPr="00E02A19" w:rsidRDefault="00CF20EB" w:rsidP="00075430">
      <w:pPr>
        <w:pStyle w:val="Odstavekseznama"/>
        <w:numPr>
          <w:ilvl w:val="0"/>
          <w:numId w:val="39"/>
        </w:numPr>
        <w:spacing w:line="276" w:lineRule="auto"/>
        <w:jc w:val="both"/>
        <w:rPr>
          <w:rFonts w:asciiTheme="majorHAnsi" w:hAnsiTheme="majorHAnsi" w:cstheme="majorHAnsi"/>
        </w:rPr>
      </w:pPr>
      <w:r w:rsidRPr="00E02A19">
        <w:rPr>
          <w:rFonts w:asciiTheme="majorHAnsi" w:hAnsiTheme="majorHAnsi" w:cstheme="majorHAnsi"/>
        </w:rPr>
        <w:t>kratek pregled</w:t>
      </w:r>
    </w:p>
    <w:p w14:paraId="38F9A313" w14:textId="77777777" w:rsidR="00CF20EB" w:rsidRPr="00E02A19" w:rsidRDefault="00CF20EB" w:rsidP="00075430">
      <w:pPr>
        <w:pStyle w:val="Odstavekseznama"/>
        <w:numPr>
          <w:ilvl w:val="0"/>
          <w:numId w:val="39"/>
        </w:numPr>
        <w:spacing w:line="276" w:lineRule="auto"/>
        <w:jc w:val="both"/>
        <w:rPr>
          <w:rFonts w:asciiTheme="majorHAnsi" w:hAnsiTheme="majorHAnsi" w:cstheme="majorHAnsi"/>
        </w:rPr>
      </w:pPr>
      <w:r w:rsidRPr="00E02A19">
        <w:rPr>
          <w:rFonts w:asciiTheme="majorHAnsi" w:hAnsiTheme="majorHAnsi" w:cstheme="majorHAnsi"/>
        </w:rPr>
        <w:t>opis namestitve/nadgradnje in integracije</w:t>
      </w:r>
    </w:p>
    <w:p w14:paraId="5BF1F521" w14:textId="77777777" w:rsidR="00CF20EB" w:rsidRPr="00E02A19" w:rsidRDefault="00CF20EB" w:rsidP="00075430">
      <w:pPr>
        <w:pStyle w:val="Odstavekseznama"/>
        <w:numPr>
          <w:ilvl w:val="0"/>
          <w:numId w:val="39"/>
        </w:numPr>
        <w:spacing w:line="276" w:lineRule="auto"/>
        <w:jc w:val="both"/>
        <w:rPr>
          <w:rFonts w:asciiTheme="majorHAnsi" w:hAnsiTheme="majorHAnsi" w:cstheme="majorHAnsi"/>
        </w:rPr>
      </w:pPr>
      <w:r w:rsidRPr="00E02A19">
        <w:rPr>
          <w:rFonts w:asciiTheme="majorHAnsi" w:hAnsiTheme="majorHAnsi" w:cstheme="majorHAnsi"/>
        </w:rPr>
        <w:t>navodila za operativo na sistemskem nivoju</w:t>
      </w:r>
    </w:p>
    <w:p w14:paraId="6C55DC09" w14:textId="0DF2215F" w:rsidR="00CF20EB" w:rsidRPr="00E02A19" w:rsidRDefault="00CF20EB" w:rsidP="00075430">
      <w:pPr>
        <w:pStyle w:val="Odstavekseznama"/>
        <w:numPr>
          <w:ilvl w:val="0"/>
          <w:numId w:val="39"/>
        </w:numPr>
        <w:spacing w:line="276" w:lineRule="auto"/>
        <w:jc w:val="both"/>
        <w:rPr>
          <w:rFonts w:asciiTheme="majorHAnsi" w:hAnsiTheme="majorHAnsi" w:cstheme="majorHAnsi"/>
        </w:rPr>
      </w:pPr>
      <w:r w:rsidRPr="00E02A19">
        <w:rPr>
          <w:rFonts w:asciiTheme="majorHAnsi" w:hAnsiTheme="majorHAnsi" w:cstheme="majorHAnsi"/>
        </w:rPr>
        <w:t xml:space="preserve">kratka uporabniška navodila </w:t>
      </w:r>
      <w:r w:rsidR="00681761">
        <w:rPr>
          <w:rFonts w:asciiTheme="majorHAnsi" w:hAnsiTheme="majorHAnsi" w:cstheme="majorHAnsi"/>
        </w:rPr>
        <w:t>in</w:t>
      </w:r>
    </w:p>
    <w:p w14:paraId="624EC706" w14:textId="12403CCC" w:rsidR="00CF20EB" w:rsidRDefault="00CF20EB" w:rsidP="00075430">
      <w:pPr>
        <w:pStyle w:val="Odstavekseznama"/>
        <w:numPr>
          <w:ilvl w:val="0"/>
          <w:numId w:val="39"/>
        </w:numPr>
        <w:spacing w:line="276" w:lineRule="auto"/>
        <w:jc w:val="both"/>
        <w:rPr>
          <w:rFonts w:asciiTheme="majorHAnsi" w:hAnsiTheme="majorHAnsi" w:cstheme="majorHAnsi"/>
        </w:rPr>
      </w:pPr>
      <w:r w:rsidRPr="00E02A19">
        <w:rPr>
          <w:rFonts w:asciiTheme="majorHAnsi" w:hAnsiTheme="majorHAnsi" w:cstheme="majorHAnsi"/>
        </w:rPr>
        <w:t>seznam “</w:t>
      </w:r>
      <w:proofErr w:type="spellStart"/>
      <w:r w:rsidRPr="00E02A19">
        <w:rPr>
          <w:rFonts w:asciiTheme="majorHAnsi" w:hAnsiTheme="majorHAnsi" w:cstheme="majorHAnsi"/>
        </w:rPr>
        <w:t>dependencies</w:t>
      </w:r>
      <w:proofErr w:type="spellEnd"/>
      <w:r w:rsidRPr="00E02A19">
        <w:rPr>
          <w:rFonts w:asciiTheme="majorHAnsi" w:hAnsiTheme="majorHAnsi" w:cstheme="majorHAnsi"/>
        </w:rPr>
        <w:t xml:space="preserve">” - lahko tudi v standardnem formatu za izbrano razvojno okolje (na primer </w:t>
      </w:r>
      <w:proofErr w:type="spellStart"/>
      <w:r w:rsidRPr="00E02A19">
        <w:rPr>
          <w:rFonts w:asciiTheme="majorHAnsi" w:hAnsiTheme="majorHAnsi" w:cstheme="majorHAnsi"/>
        </w:rPr>
        <w:t>package.json</w:t>
      </w:r>
      <w:proofErr w:type="spellEnd"/>
      <w:r w:rsidRPr="00E02A19">
        <w:rPr>
          <w:rFonts w:asciiTheme="majorHAnsi" w:hAnsiTheme="majorHAnsi" w:cstheme="majorHAnsi"/>
        </w:rPr>
        <w:t>).</w:t>
      </w:r>
    </w:p>
    <w:p w14:paraId="652CEB7A" w14:textId="77777777" w:rsidR="00681761" w:rsidRPr="00E02A19" w:rsidRDefault="00681761" w:rsidP="00075430">
      <w:pPr>
        <w:spacing w:line="276" w:lineRule="auto"/>
        <w:jc w:val="both"/>
        <w:rPr>
          <w:rFonts w:asciiTheme="majorHAnsi" w:hAnsiTheme="majorHAnsi" w:cstheme="majorHAnsi"/>
        </w:rPr>
      </w:pPr>
    </w:p>
    <w:p w14:paraId="478FE3F8" w14:textId="505CC9D5" w:rsidR="000A17F4" w:rsidRPr="00E02A19" w:rsidRDefault="000A17F4" w:rsidP="00075430">
      <w:pPr>
        <w:spacing w:after="160" w:line="259" w:lineRule="auto"/>
        <w:jc w:val="both"/>
        <w:rPr>
          <w:rFonts w:asciiTheme="majorHAnsi" w:hAnsiTheme="majorHAnsi" w:cstheme="majorHAnsi"/>
        </w:rPr>
      </w:pPr>
      <w:r w:rsidRPr="00E02A19">
        <w:rPr>
          <w:rFonts w:asciiTheme="majorHAnsi" w:hAnsiTheme="majorHAnsi" w:cstheme="majorHAnsi"/>
        </w:rPr>
        <w:t>Med razvojem</w:t>
      </w:r>
      <w:r w:rsidR="00681761">
        <w:rPr>
          <w:rFonts w:asciiTheme="majorHAnsi" w:hAnsiTheme="majorHAnsi" w:cstheme="majorHAnsi"/>
        </w:rPr>
        <w:t xml:space="preserve"> sicer</w:t>
      </w:r>
      <w:r w:rsidRPr="00E02A19">
        <w:rPr>
          <w:rFonts w:asciiTheme="majorHAnsi" w:hAnsiTheme="majorHAnsi" w:cstheme="majorHAnsi"/>
        </w:rPr>
        <w:t xml:space="preserve"> izvajalec pošilja v pregled oziroma test vmesne (</w:t>
      </w:r>
      <w:proofErr w:type="spellStart"/>
      <w:r w:rsidRPr="00E02A19">
        <w:rPr>
          <w:rFonts w:asciiTheme="majorHAnsi" w:hAnsiTheme="majorHAnsi" w:cstheme="majorHAnsi"/>
        </w:rPr>
        <w:t>minor</w:t>
      </w:r>
      <w:proofErr w:type="spellEnd"/>
      <w:r w:rsidRPr="00E02A19">
        <w:rPr>
          <w:rFonts w:asciiTheme="majorHAnsi" w:hAnsiTheme="majorHAnsi" w:cstheme="majorHAnsi"/>
        </w:rPr>
        <w:t xml:space="preserve">) verzije kode po vsakem sprintu, minimalno pa enkrat mesečno. </w:t>
      </w:r>
    </w:p>
    <w:p w14:paraId="76296FFE" w14:textId="77777777" w:rsidR="000A17F4" w:rsidRPr="00E02A19" w:rsidRDefault="000A17F4" w:rsidP="00075430">
      <w:pPr>
        <w:spacing w:after="160" w:line="259" w:lineRule="auto"/>
        <w:jc w:val="both"/>
        <w:rPr>
          <w:rFonts w:asciiTheme="majorHAnsi" w:hAnsiTheme="majorHAnsi" w:cstheme="majorHAnsi"/>
        </w:rPr>
      </w:pPr>
      <w:r w:rsidRPr="00E02A19">
        <w:rPr>
          <w:rFonts w:asciiTheme="majorHAnsi" w:hAnsiTheme="majorHAnsi" w:cstheme="majorHAnsi"/>
        </w:rPr>
        <w:t xml:space="preserve">Zadnji sprint modula (major verzija) se pošlje v beta testiranje naročniku. Predhodno izvajalec opravi vso testiranje, ki dokazuje izpolnjevanje </w:t>
      </w:r>
      <w:proofErr w:type="spellStart"/>
      <w:r w:rsidRPr="00E02A19">
        <w:rPr>
          <w:rFonts w:asciiTheme="majorHAnsi" w:hAnsiTheme="majorHAnsi" w:cstheme="majorHAnsi"/>
        </w:rPr>
        <w:t>performančnih</w:t>
      </w:r>
      <w:proofErr w:type="spellEnd"/>
      <w:r w:rsidRPr="00E02A19">
        <w:rPr>
          <w:rFonts w:asciiTheme="majorHAnsi" w:hAnsiTheme="majorHAnsi" w:cstheme="majorHAnsi"/>
        </w:rPr>
        <w:t xml:space="preserve"> zahtev in priloži poročila o tem testiranju. </w:t>
      </w:r>
    </w:p>
    <w:p w14:paraId="2EBA4761" w14:textId="7CB546A2" w:rsidR="000A17F4" w:rsidRPr="00E02A19" w:rsidRDefault="000A17F4" w:rsidP="00075430">
      <w:pPr>
        <w:spacing w:after="160" w:line="259" w:lineRule="auto"/>
        <w:jc w:val="both"/>
        <w:rPr>
          <w:rFonts w:asciiTheme="majorHAnsi" w:hAnsiTheme="majorHAnsi" w:cstheme="majorHAnsi"/>
        </w:rPr>
      </w:pPr>
      <w:r w:rsidRPr="00E02A19">
        <w:rPr>
          <w:rFonts w:asciiTheme="majorHAnsi" w:hAnsiTheme="majorHAnsi" w:cstheme="majorHAnsi"/>
        </w:rPr>
        <w:t xml:space="preserve">Naročnik izvede beta testiranje in sproti obvešča izvajalca o najdenih napakah. Pogoj za uspešen prevzem je, da portal ob koncu beta testiranja nima kritičnih napak. To so takšne napake, ki preprečujejo delovanje portala, oziroma ne omogočajo izvajanje osnovnih funkcionalnosti portala. Portal ima lahko ob prevzemu 10 nekritičnih napak. </w:t>
      </w:r>
    </w:p>
    <w:p w14:paraId="3B51217D" w14:textId="6D5463CE" w:rsidR="000A17F4" w:rsidRPr="00E02A19" w:rsidRDefault="000A17F4" w:rsidP="00075430">
      <w:pPr>
        <w:spacing w:after="160" w:line="259" w:lineRule="auto"/>
        <w:jc w:val="both"/>
        <w:rPr>
          <w:rFonts w:asciiTheme="majorHAnsi" w:hAnsiTheme="majorHAnsi" w:cstheme="majorHAnsi"/>
        </w:rPr>
      </w:pPr>
      <w:r w:rsidRPr="00E02A19">
        <w:rPr>
          <w:rFonts w:asciiTheme="majorHAnsi" w:hAnsiTheme="majorHAnsi" w:cstheme="majorHAnsi"/>
        </w:rPr>
        <w:t xml:space="preserve">Naročnik opravi pred prevzemom tudi varnostni pregled kode. Uspešen varnostni pregled kode je predpogoj za prevzem </w:t>
      </w:r>
      <w:r w:rsidR="00075430">
        <w:rPr>
          <w:rFonts w:asciiTheme="majorHAnsi" w:hAnsiTheme="majorHAnsi" w:cstheme="majorHAnsi"/>
        </w:rPr>
        <w:t>naročila</w:t>
      </w:r>
      <w:r w:rsidR="00681761">
        <w:rPr>
          <w:rFonts w:asciiTheme="majorHAnsi" w:hAnsiTheme="majorHAnsi" w:cstheme="majorHAnsi"/>
        </w:rPr>
        <w:t xml:space="preserve"> oz. modula/funkcionalnosti</w:t>
      </w:r>
      <w:r w:rsidRPr="00E02A19">
        <w:rPr>
          <w:rFonts w:asciiTheme="majorHAnsi" w:hAnsiTheme="majorHAnsi" w:cstheme="majorHAnsi"/>
        </w:rPr>
        <w:t xml:space="preserve">, vendar mora biti varnostni pregled narejen preden izvajalec konča beta testiranje. </w:t>
      </w:r>
    </w:p>
    <w:p w14:paraId="327E9CAA" w14:textId="515D5869" w:rsidR="000A17F4" w:rsidRDefault="000A17F4" w:rsidP="00075430">
      <w:pPr>
        <w:spacing w:after="160" w:line="259" w:lineRule="auto"/>
        <w:jc w:val="both"/>
        <w:rPr>
          <w:rFonts w:asciiTheme="majorHAnsi" w:hAnsiTheme="majorHAnsi" w:cstheme="majorHAnsi"/>
        </w:rPr>
      </w:pPr>
      <w:r w:rsidRPr="00E02A19">
        <w:rPr>
          <w:rFonts w:asciiTheme="majorHAnsi" w:hAnsiTheme="majorHAnsi" w:cstheme="majorHAnsi"/>
        </w:rPr>
        <w:lastRenderedPageBreak/>
        <w:t>Ob koncu uspešnega beta testiranja naročnik pisno obvesti izvajalca, da je prevzem opravljen. Po tem lahko izvajalec izstavi končni račun za</w:t>
      </w:r>
      <w:r w:rsidR="00D71F81">
        <w:rPr>
          <w:rFonts w:asciiTheme="majorHAnsi" w:hAnsiTheme="majorHAnsi" w:cstheme="majorHAnsi"/>
        </w:rPr>
        <w:t xml:space="preserve"> izvedeno naročilo</w:t>
      </w:r>
      <w:r w:rsidR="00075430">
        <w:rPr>
          <w:rFonts w:asciiTheme="majorHAnsi" w:hAnsiTheme="majorHAnsi" w:cstheme="majorHAnsi"/>
        </w:rPr>
        <w:t>.</w:t>
      </w:r>
    </w:p>
    <w:p w14:paraId="5E284DCF" w14:textId="77777777" w:rsidR="000A17F4" w:rsidRPr="00E02A19" w:rsidRDefault="000A17F4" w:rsidP="00E02A19">
      <w:pPr>
        <w:spacing w:after="160" w:line="259" w:lineRule="auto"/>
        <w:rPr>
          <w:rFonts w:asciiTheme="majorHAnsi" w:hAnsiTheme="majorHAnsi" w:cstheme="majorHAnsi"/>
        </w:rPr>
      </w:pPr>
    </w:p>
    <w:p w14:paraId="77691644" w14:textId="1509D14B" w:rsidR="000A17F4" w:rsidRDefault="00073993" w:rsidP="00E02A19">
      <w:pPr>
        <w:pStyle w:val="Naslov1"/>
        <w:ind w:left="360"/>
      </w:pPr>
      <w:bookmarkStart w:id="24" w:name="_Toc236133380"/>
      <w:r>
        <w:t>Vzdrževanje</w:t>
      </w:r>
      <w:bookmarkEnd w:id="24"/>
    </w:p>
    <w:p w14:paraId="3C879A3A" w14:textId="77777777" w:rsidR="000A17F4" w:rsidRPr="00113833" w:rsidRDefault="000A17F4" w:rsidP="00F858E5">
      <w:pPr>
        <w:spacing w:line="276" w:lineRule="auto"/>
        <w:contextualSpacing/>
        <w:jc w:val="both"/>
        <w:rPr>
          <w:rFonts w:asciiTheme="majorHAnsi" w:hAnsiTheme="majorHAnsi" w:cstheme="majorHAnsi"/>
        </w:rPr>
      </w:pPr>
      <w:r w:rsidRPr="00113833">
        <w:rPr>
          <w:rFonts w:asciiTheme="majorHAnsi" w:hAnsiTheme="majorHAnsi" w:cstheme="majorHAnsi"/>
        </w:rPr>
        <w:t>Pričakovana življenjska doba portala je 10 let. Izbrane morajo biti tehnologije, za katere je ob izboru smiselno pričakovati, da bodo v tem obdobju redno vzdrževane.</w:t>
      </w:r>
    </w:p>
    <w:p w14:paraId="75C16ED6" w14:textId="77777777" w:rsidR="000A17F4" w:rsidRDefault="000A17F4" w:rsidP="00F858E5">
      <w:pPr>
        <w:spacing w:line="276" w:lineRule="auto"/>
        <w:contextualSpacing/>
        <w:jc w:val="both"/>
        <w:rPr>
          <w:rFonts w:asciiTheme="majorHAnsi" w:hAnsiTheme="majorHAnsi" w:cstheme="majorHAnsi"/>
        </w:rPr>
      </w:pPr>
    </w:p>
    <w:p w14:paraId="0DAB0EAD" w14:textId="77777777" w:rsidR="000A17F4" w:rsidRDefault="000A17F4" w:rsidP="00F858E5">
      <w:pPr>
        <w:spacing w:line="276" w:lineRule="auto"/>
        <w:contextualSpacing/>
        <w:jc w:val="both"/>
        <w:rPr>
          <w:rFonts w:asciiTheme="majorHAnsi" w:hAnsiTheme="majorHAnsi" w:cstheme="majorHAnsi"/>
        </w:rPr>
      </w:pPr>
    </w:p>
    <w:p w14:paraId="02D67579" w14:textId="57060F24" w:rsidR="002424CE" w:rsidRDefault="00073993" w:rsidP="00F858E5">
      <w:pPr>
        <w:spacing w:line="276" w:lineRule="auto"/>
        <w:contextualSpacing/>
        <w:jc w:val="both"/>
        <w:rPr>
          <w:rFonts w:asciiTheme="majorHAnsi" w:hAnsiTheme="majorHAnsi" w:cstheme="majorHAnsi"/>
          <w:szCs w:val="22"/>
        </w:rPr>
      </w:pPr>
      <w:r>
        <w:rPr>
          <w:rFonts w:asciiTheme="majorHAnsi" w:hAnsiTheme="majorHAnsi" w:cstheme="majorHAnsi"/>
        </w:rPr>
        <w:t>Vzdrževanje traja</w:t>
      </w:r>
      <w:r w:rsidR="000A17F4" w:rsidRPr="00113833">
        <w:rPr>
          <w:rFonts w:asciiTheme="majorHAnsi" w:hAnsiTheme="majorHAnsi" w:cstheme="majorHAnsi"/>
        </w:rPr>
        <w:t xml:space="preserve"> </w:t>
      </w:r>
      <w:r w:rsidR="008B47CA">
        <w:rPr>
          <w:rFonts w:asciiTheme="majorHAnsi" w:hAnsiTheme="majorHAnsi" w:cstheme="majorHAnsi"/>
        </w:rPr>
        <w:t>šest</w:t>
      </w:r>
      <w:r w:rsidR="000A17F4" w:rsidRPr="00113833">
        <w:rPr>
          <w:rFonts w:asciiTheme="majorHAnsi" w:hAnsiTheme="majorHAnsi" w:cstheme="majorHAnsi"/>
        </w:rPr>
        <w:t xml:space="preserve"> let</w:t>
      </w:r>
      <w:r>
        <w:rPr>
          <w:rFonts w:asciiTheme="majorHAnsi" w:hAnsiTheme="majorHAnsi" w:cstheme="majorHAnsi"/>
        </w:rPr>
        <w:t>i</w:t>
      </w:r>
      <w:r w:rsidR="000A17F4" w:rsidRPr="00113833">
        <w:rPr>
          <w:rFonts w:asciiTheme="majorHAnsi" w:hAnsiTheme="majorHAnsi" w:cstheme="majorHAnsi"/>
        </w:rPr>
        <w:t xml:space="preserve"> od </w:t>
      </w:r>
      <w:r w:rsidR="005D1F13">
        <w:rPr>
          <w:rFonts w:asciiTheme="majorHAnsi" w:hAnsiTheme="majorHAnsi" w:cstheme="majorHAnsi"/>
        </w:rPr>
        <w:t>veljavnosti okvirnega sporazuma. Vzdrževanje</w:t>
      </w:r>
      <w:r w:rsidR="000A17F4" w:rsidRPr="00113833">
        <w:rPr>
          <w:rFonts w:asciiTheme="majorHAnsi" w:hAnsiTheme="majorHAnsi" w:cstheme="majorHAnsi"/>
        </w:rPr>
        <w:t xml:space="preserve"> mora biti vključen</w:t>
      </w:r>
      <w:r w:rsidR="005D1F13">
        <w:rPr>
          <w:rFonts w:asciiTheme="majorHAnsi" w:hAnsiTheme="majorHAnsi" w:cstheme="majorHAnsi"/>
        </w:rPr>
        <w:t>o</w:t>
      </w:r>
      <w:r w:rsidR="000A17F4" w:rsidRPr="00113833">
        <w:rPr>
          <w:rFonts w:asciiTheme="majorHAnsi" w:hAnsiTheme="majorHAnsi" w:cstheme="majorHAnsi"/>
        </w:rPr>
        <w:t xml:space="preserve"> v ceno implementacije.</w:t>
      </w:r>
      <w:r w:rsidR="000A17F4">
        <w:rPr>
          <w:rFonts w:asciiTheme="majorHAnsi" w:hAnsiTheme="majorHAnsi" w:cstheme="majorHAnsi"/>
        </w:rPr>
        <w:t xml:space="preserve"> </w:t>
      </w:r>
      <w:r w:rsidR="000A17F4" w:rsidRPr="00113833">
        <w:rPr>
          <w:rFonts w:asciiTheme="majorHAnsi" w:hAnsiTheme="majorHAnsi" w:cstheme="majorHAnsi"/>
        </w:rPr>
        <w:t xml:space="preserve">To pomeni odpravljanje napak oz. odstopanj od dogovorjene funkcionalnosti. Tudi če gre za napake, ki so posledica nadgradnje brskalnikov na novejšo verzijo ali nadgradnje sistemske ali aplikativne programske opreme za ne-major verzijo (primer hipotetična nadgradnja zaledja iz 1.1 na 1.2 je del vzdrževanja; iz 1.2 na 2.0 pa </w:t>
      </w:r>
      <w:r w:rsidR="000A17F4" w:rsidRPr="000A17F4">
        <w:rPr>
          <w:rFonts w:asciiTheme="majorHAnsi" w:hAnsiTheme="majorHAnsi" w:cstheme="majorHAnsi"/>
          <w:szCs w:val="22"/>
        </w:rPr>
        <w:t>ne)</w:t>
      </w:r>
      <w:r w:rsidR="002424CE">
        <w:rPr>
          <w:rFonts w:asciiTheme="majorHAnsi" w:hAnsiTheme="majorHAnsi" w:cstheme="majorHAnsi"/>
          <w:szCs w:val="22"/>
        </w:rPr>
        <w:t>.</w:t>
      </w:r>
    </w:p>
    <w:p w14:paraId="671CAB70" w14:textId="77777777" w:rsidR="002424CE" w:rsidRDefault="002424CE" w:rsidP="00F858E5">
      <w:pPr>
        <w:spacing w:line="276" w:lineRule="auto"/>
        <w:contextualSpacing/>
        <w:jc w:val="both"/>
        <w:rPr>
          <w:rFonts w:asciiTheme="majorHAnsi" w:hAnsiTheme="majorHAnsi" w:cstheme="majorHAnsi"/>
          <w:szCs w:val="22"/>
        </w:rPr>
      </w:pPr>
    </w:p>
    <w:p w14:paraId="280D311F" w14:textId="32BF11DA" w:rsidR="000A17F4" w:rsidRPr="002424CE" w:rsidRDefault="000A17F4" w:rsidP="00F858E5">
      <w:pPr>
        <w:spacing w:line="276" w:lineRule="auto"/>
        <w:contextualSpacing/>
        <w:jc w:val="both"/>
        <w:rPr>
          <w:szCs w:val="22"/>
        </w:rPr>
      </w:pPr>
      <w:r w:rsidRPr="00E02A19">
        <w:rPr>
          <w:rFonts w:asciiTheme="majorHAnsi" w:hAnsiTheme="majorHAnsi" w:cstheme="majorHAnsi"/>
          <w:szCs w:val="22"/>
        </w:rPr>
        <w:t>Rešitev mora biti zasnovana na način, ki bo omogočal enostavno (tehnološko nezahtevno) in hitro izvajanje nadgradenj sistema.</w:t>
      </w:r>
    </w:p>
    <w:p w14:paraId="344259C8" w14:textId="77777777" w:rsidR="00CF20EB" w:rsidRPr="009A68B1" w:rsidRDefault="00CF20EB" w:rsidP="00F858E5">
      <w:pPr>
        <w:pStyle w:val="Naslov1"/>
        <w:numPr>
          <w:ilvl w:val="0"/>
          <w:numId w:val="0"/>
        </w:numPr>
        <w:jc w:val="both"/>
        <w:rPr>
          <w:szCs w:val="22"/>
        </w:rPr>
      </w:pPr>
    </w:p>
    <w:sectPr w:rsidR="00CF20EB" w:rsidRPr="009A68B1">
      <w:headerReference w:type="default" r:id="rId8"/>
      <w:footerReference w:type="default" r:id="rId9"/>
      <w:pgSz w:w="12240" w:h="15840"/>
      <w:pgMar w:top="1440" w:right="1440" w:bottom="1440" w:left="144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F47C" w14:textId="77777777" w:rsidR="00DA4609" w:rsidRDefault="00DA4609">
      <w:r>
        <w:separator/>
      </w:r>
    </w:p>
  </w:endnote>
  <w:endnote w:type="continuationSeparator" w:id="0">
    <w:p w14:paraId="25BAEE1B" w14:textId="77777777" w:rsidR="00DA4609" w:rsidRDefault="00DA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9927102"/>
      <w:docPartObj>
        <w:docPartGallery w:val="Page Numbers (Bottom of Page)"/>
        <w:docPartUnique/>
      </w:docPartObj>
    </w:sdtPr>
    <w:sdtEndPr>
      <w:rPr>
        <w:rFonts w:ascii="Calibri Light" w:hAnsi="Calibri Light" w:cs="Calibri Light"/>
        <w:sz w:val="18"/>
        <w:szCs w:val="18"/>
      </w:rPr>
    </w:sdtEndPr>
    <w:sdtContent>
      <w:sdt>
        <w:sdtPr>
          <w:rPr>
            <w:rFonts w:ascii="Calibri Light" w:hAnsi="Calibri Light" w:cs="Calibri Light"/>
            <w:sz w:val="18"/>
            <w:szCs w:val="18"/>
          </w:rPr>
          <w:id w:val="1728636285"/>
          <w:docPartObj>
            <w:docPartGallery w:val="Page Numbers (Top of Page)"/>
            <w:docPartUnique/>
          </w:docPartObj>
        </w:sdtPr>
        <w:sdtEndPr/>
        <w:sdtContent>
          <w:p w14:paraId="68046881" w14:textId="7DB15EDE" w:rsidR="00DF4C82" w:rsidRPr="00681761" w:rsidRDefault="00DF4C82" w:rsidP="00DF4C82">
            <w:pPr>
              <w:pStyle w:val="Noga"/>
              <w:jc w:val="right"/>
              <w:rPr>
                <w:rFonts w:ascii="Calibri Light" w:hAnsi="Calibri Light" w:cs="Calibri Light"/>
                <w:sz w:val="18"/>
                <w:szCs w:val="18"/>
              </w:rPr>
            </w:pPr>
            <w:r w:rsidRPr="00681761">
              <w:rPr>
                <w:rFonts w:ascii="Calibri Light" w:hAnsi="Calibri Light" w:cs="Calibri Light"/>
                <w:sz w:val="18"/>
                <w:szCs w:val="18"/>
              </w:rPr>
              <w:t xml:space="preserve"> </w:t>
            </w:r>
            <w:r w:rsidRPr="00681761">
              <w:rPr>
                <w:rFonts w:ascii="Calibri Light" w:hAnsi="Calibri Light" w:cs="Calibri Light"/>
                <w:sz w:val="18"/>
                <w:szCs w:val="18"/>
              </w:rPr>
              <w:fldChar w:fldCharType="begin"/>
            </w:r>
            <w:r w:rsidRPr="00681761">
              <w:rPr>
                <w:rFonts w:ascii="Calibri Light" w:hAnsi="Calibri Light" w:cs="Calibri Light"/>
                <w:sz w:val="18"/>
                <w:szCs w:val="18"/>
              </w:rPr>
              <w:instrText>PAGE</w:instrText>
            </w:r>
            <w:r w:rsidRPr="00681761">
              <w:rPr>
                <w:rFonts w:ascii="Calibri Light" w:hAnsi="Calibri Light" w:cs="Calibri Light"/>
                <w:sz w:val="18"/>
                <w:szCs w:val="18"/>
              </w:rPr>
              <w:fldChar w:fldCharType="separate"/>
            </w:r>
            <w:r w:rsidRPr="00681761">
              <w:rPr>
                <w:rFonts w:ascii="Calibri Light" w:hAnsi="Calibri Light" w:cs="Calibri Light"/>
                <w:sz w:val="18"/>
                <w:szCs w:val="18"/>
              </w:rPr>
              <w:t>2</w:t>
            </w:r>
            <w:r w:rsidRPr="00681761">
              <w:rPr>
                <w:rFonts w:ascii="Calibri Light" w:hAnsi="Calibri Light" w:cs="Calibri Light"/>
                <w:sz w:val="18"/>
                <w:szCs w:val="18"/>
              </w:rPr>
              <w:fldChar w:fldCharType="end"/>
            </w:r>
            <w:r w:rsidRPr="00681761">
              <w:rPr>
                <w:rFonts w:ascii="Calibri Light" w:hAnsi="Calibri Light" w:cs="Calibri Light"/>
                <w:sz w:val="18"/>
                <w:szCs w:val="18"/>
              </w:rPr>
              <w:t xml:space="preserve"> od </w:t>
            </w:r>
            <w:r w:rsidRPr="00681761">
              <w:rPr>
                <w:rFonts w:ascii="Calibri Light" w:hAnsi="Calibri Light" w:cs="Calibri Light"/>
                <w:sz w:val="18"/>
                <w:szCs w:val="18"/>
              </w:rPr>
              <w:fldChar w:fldCharType="begin"/>
            </w:r>
            <w:r w:rsidRPr="00681761">
              <w:rPr>
                <w:rFonts w:ascii="Calibri Light" w:hAnsi="Calibri Light" w:cs="Calibri Light"/>
                <w:sz w:val="18"/>
                <w:szCs w:val="18"/>
              </w:rPr>
              <w:instrText>NUMPAGES</w:instrText>
            </w:r>
            <w:r w:rsidRPr="00681761">
              <w:rPr>
                <w:rFonts w:ascii="Calibri Light" w:hAnsi="Calibri Light" w:cs="Calibri Light"/>
                <w:sz w:val="18"/>
                <w:szCs w:val="18"/>
              </w:rPr>
              <w:fldChar w:fldCharType="separate"/>
            </w:r>
            <w:r w:rsidRPr="00681761">
              <w:rPr>
                <w:rFonts w:ascii="Calibri Light" w:hAnsi="Calibri Light" w:cs="Calibri Light"/>
                <w:sz w:val="18"/>
                <w:szCs w:val="18"/>
              </w:rPr>
              <w:t>2</w:t>
            </w:r>
            <w:r w:rsidRPr="00681761">
              <w:rPr>
                <w:rFonts w:ascii="Calibri Light" w:hAnsi="Calibri Light" w:cs="Calibri Light"/>
                <w:sz w:val="18"/>
                <w:szCs w:val="18"/>
              </w:rPr>
              <w:fldChar w:fldCharType="end"/>
            </w:r>
          </w:p>
        </w:sdtContent>
      </w:sdt>
    </w:sdtContent>
  </w:sdt>
  <w:p w14:paraId="2E497276" w14:textId="77777777" w:rsidR="00DF4C82" w:rsidRDefault="00DF4C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25430" w14:textId="77777777" w:rsidR="00DA4609" w:rsidRDefault="00DA4609">
      <w:r>
        <w:separator/>
      </w:r>
    </w:p>
  </w:footnote>
  <w:footnote w:type="continuationSeparator" w:id="0">
    <w:p w14:paraId="2EBFC171" w14:textId="77777777" w:rsidR="00DA4609" w:rsidRDefault="00DA4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5BA27" w14:textId="616EC773" w:rsidR="007D2D20" w:rsidRDefault="007D2D20">
    <w:pPr>
      <w:pStyle w:val="Glava"/>
    </w:pPr>
    <w:r w:rsidRPr="00A2675B">
      <w:rPr>
        <w:noProof/>
        <w:sz w:val="12"/>
        <w:szCs w:val="12"/>
      </w:rPr>
      <w:drawing>
        <wp:anchor distT="0" distB="0" distL="114300" distR="114300" simplePos="0" relativeHeight="251659264" behindDoc="0" locked="0" layoutInCell="1" allowOverlap="1" wp14:anchorId="71E67585" wp14:editId="5687DB49">
          <wp:simplePos x="0" y="0"/>
          <wp:positionH relativeFrom="column">
            <wp:posOffset>-95098</wp:posOffset>
          </wp:positionH>
          <wp:positionV relativeFrom="paragraph">
            <wp:posOffset>-321818</wp:posOffset>
          </wp:positionV>
          <wp:extent cx="1623060" cy="596265"/>
          <wp:effectExtent l="0" t="0" r="0" b="0"/>
          <wp:wrapSquare wrapText="bothSides"/>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r="71645"/>
                  <a:stretch/>
                </pic:blipFill>
                <pic:spPr bwMode="auto">
                  <a:xfrm>
                    <a:off x="0" y="0"/>
                    <a:ext cx="1623060" cy="596265"/>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45D0"/>
    <w:multiLevelType w:val="multilevel"/>
    <w:tmpl w:val="170C976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D3A20FB"/>
    <w:multiLevelType w:val="hybridMultilevel"/>
    <w:tmpl w:val="E000F5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C072C8"/>
    <w:multiLevelType w:val="multilevel"/>
    <w:tmpl w:val="0A7457D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01D497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133C38"/>
    <w:multiLevelType w:val="multilevel"/>
    <w:tmpl w:val="C89CAB1A"/>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C89726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81206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DE7E56"/>
    <w:multiLevelType w:val="multilevel"/>
    <w:tmpl w:val="ED78C0D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A996397"/>
    <w:multiLevelType w:val="multilevel"/>
    <w:tmpl w:val="B816BA3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2B093EFB"/>
    <w:multiLevelType w:val="hybridMultilevel"/>
    <w:tmpl w:val="ABF20036"/>
    <w:lvl w:ilvl="0" w:tplc="AB788BE0">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0623FA9"/>
    <w:multiLevelType w:val="hybridMultilevel"/>
    <w:tmpl w:val="EF6CB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7F34C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979782B"/>
    <w:multiLevelType w:val="multilevel"/>
    <w:tmpl w:val="1616D2FE"/>
    <w:lvl w:ilvl="0">
      <w:start w:val="1"/>
      <w:numFmt w:val="decimal"/>
      <w:pStyle w:val="Naslov12"/>
      <w:lvlText w:val="%1"/>
      <w:lvlJc w:val="left"/>
      <w:pPr>
        <w:ind w:left="432" w:hanging="432"/>
      </w:pPr>
      <w:rPr>
        <w:rFonts w:hint="default"/>
      </w:rPr>
    </w:lvl>
    <w:lvl w:ilvl="1">
      <w:start w:val="2"/>
      <w:numFmt w:val="decimal"/>
      <w:pStyle w:val="Naslov22"/>
      <w:lvlText w:val="%1.%2"/>
      <w:lvlJc w:val="left"/>
      <w:pPr>
        <w:ind w:left="576" w:hanging="576"/>
      </w:pPr>
      <w:rPr>
        <w:rFonts w:hint="default"/>
      </w:rPr>
    </w:lvl>
    <w:lvl w:ilvl="2">
      <w:start w:val="1"/>
      <w:numFmt w:val="decimal"/>
      <w:pStyle w:val="Naslov32"/>
      <w:lvlText w:val="%1.%2.%3"/>
      <w:lvlJc w:val="left"/>
      <w:pPr>
        <w:ind w:left="720" w:hanging="720"/>
      </w:pPr>
      <w:rPr>
        <w:rFonts w:hint="default"/>
      </w:rPr>
    </w:lvl>
    <w:lvl w:ilvl="3">
      <w:start w:val="1"/>
      <w:numFmt w:val="decimal"/>
      <w:pStyle w:val="Naslov42"/>
      <w:lvlText w:val="%1.%2.%3.%4"/>
      <w:lvlJc w:val="left"/>
      <w:pPr>
        <w:ind w:left="864" w:hanging="864"/>
      </w:pPr>
      <w:rPr>
        <w:rFonts w:hint="default"/>
      </w:rPr>
    </w:lvl>
    <w:lvl w:ilvl="4">
      <w:start w:val="1"/>
      <w:numFmt w:val="decimal"/>
      <w:pStyle w:val="Naslov52"/>
      <w:lvlText w:val="%1.%2.%3.%4.%5"/>
      <w:lvlJc w:val="left"/>
      <w:pPr>
        <w:ind w:left="1008" w:hanging="1008"/>
      </w:pPr>
      <w:rPr>
        <w:rFonts w:hint="default"/>
      </w:rPr>
    </w:lvl>
    <w:lvl w:ilvl="5">
      <w:start w:val="1"/>
      <w:numFmt w:val="decimal"/>
      <w:pStyle w:val="Naslov62"/>
      <w:lvlText w:val="%1.%2.%3.%4.%5.%6"/>
      <w:lvlJc w:val="left"/>
      <w:pPr>
        <w:ind w:left="1152" w:hanging="1152"/>
      </w:pPr>
      <w:rPr>
        <w:rFonts w:hint="default"/>
      </w:rPr>
    </w:lvl>
    <w:lvl w:ilvl="6">
      <w:start w:val="1"/>
      <w:numFmt w:val="decimal"/>
      <w:pStyle w:val="Naslov72"/>
      <w:lvlText w:val="%1.%2.%3.%4.%5.%6.%7"/>
      <w:lvlJc w:val="left"/>
      <w:pPr>
        <w:ind w:left="1296" w:hanging="1296"/>
      </w:pPr>
      <w:rPr>
        <w:rFonts w:hint="default"/>
      </w:rPr>
    </w:lvl>
    <w:lvl w:ilvl="7">
      <w:start w:val="1"/>
      <w:numFmt w:val="decimal"/>
      <w:pStyle w:val="Naslov82"/>
      <w:lvlText w:val="%1.%2.%3.%4.%5.%6.%7.%8"/>
      <w:lvlJc w:val="left"/>
      <w:pPr>
        <w:ind w:left="1440" w:hanging="1440"/>
      </w:pPr>
      <w:rPr>
        <w:rFonts w:hint="default"/>
      </w:rPr>
    </w:lvl>
    <w:lvl w:ilvl="8">
      <w:start w:val="1"/>
      <w:numFmt w:val="decimal"/>
      <w:pStyle w:val="Naslov92"/>
      <w:lvlText w:val="%1.%2.%3.%4.%5.%6.%7.%8.%9"/>
      <w:lvlJc w:val="left"/>
      <w:pPr>
        <w:ind w:left="1584" w:hanging="1584"/>
      </w:pPr>
      <w:rPr>
        <w:rFonts w:hint="default"/>
      </w:rPr>
    </w:lvl>
  </w:abstractNum>
  <w:abstractNum w:abstractNumId="13" w15:restartNumberingAfterBreak="0">
    <w:nsid w:val="4AA970E9"/>
    <w:multiLevelType w:val="multilevel"/>
    <w:tmpl w:val="B57861E0"/>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505053A1"/>
    <w:multiLevelType w:val="multilevel"/>
    <w:tmpl w:val="1D48A928"/>
    <w:lvl w:ilvl="0">
      <w:start w:val="1"/>
      <w:numFmt w:val="bullet"/>
      <w:lvlText w:val="·"/>
      <w:lvlJc w:val="left"/>
      <w:pPr>
        <w:ind w:left="360" w:hanging="360"/>
      </w:pPr>
      <w:rPr>
        <w:rFonts w:ascii="Symbol" w:eastAsia="Symbol" w:hAnsi="Symbol" w:cs="Symbol" w:hint="default"/>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cs="Wingdings" w:hint="default"/>
      </w:rPr>
    </w:lvl>
    <w:lvl w:ilvl="3">
      <w:start w:val="1"/>
      <w:numFmt w:val="bullet"/>
      <w:lvlText w:val="·"/>
      <w:lvlJc w:val="left"/>
      <w:pPr>
        <w:ind w:left="2520" w:hanging="360"/>
      </w:pPr>
      <w:rPr>
        <w:rFonts w:ascii="Symbol" w:eastAsia="Symbol" w:hAnsi="Symbol" w:cs="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cs="Wingdings" w:hint="default"/>
      </w:rPr>
    </w:lvl>
    <w:lvl w:ilvl="6">
      <w:start w:val="1"/>
      <w:numFmt w:val="bullet"/>
      <w:lvlText w:val="·"/>
      <w:lvlJc w:val="left"/>
      <w:pPr>
        <w:ind w:left="4680" w:hanging="360"/>
      </w:pPr>
      <w:rPr>
        <w:rFonts w:ascii="Symbol" w:eastAsia="Symbol" w:hAnsi="Symbol" w:cs="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cs="Wingdings" w:hint="default"/>
      </w:rPr>
    </w:lvl>
  </w:abstractNum>
  <w:abstractNum w:abstractNumId="15" w15:restartNumberingAfterBreak="0">
    <w:nsid w:val="53AA565C"/>
    <w:multiLevelType w:val="hybridMultilevel"/>
    <w:tmpl w:val="C4C40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EB3634"/>
    <w:multiLevelType w:val="hybridMultilevel"/>
    <w:tmpl w:val="40960E2C"/>
    <w:lvl w:ilvl="0" w:tplc="F9D029B4">
      <w:start w:val="1"/>
      <w:numFmt w:val="decimal"/>
      <w:pStyle w:val="Naslov1"/>
      <w:lvlText w:val="%1."/>
      <w:lvlJc w:val="left"/>
      <w:pPr>
        <w:ind w:left="12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66794F"/>
    <w:multiLevelType w:val="multilevel"/>
    <w:tmpl w:val="395E12B0"/>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9DD4F7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D165B3B"/>
    <w:multiLevelType w:val="multilevel"/>
    <w:tmpl w:val="7918E85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E856FF7"/>
    <w:multiLevelType w:val="multilevel"/>
    <w:tmpl w:val="48B8356C"/>
    <w:lvl w:ilvl="0">
      <w:start w:val="1"/>
      <w:numFmt w:val="bullet"/>
      <w:lvlText w:val="●"/>
      <w:lvlJc w:val="left"/>
      <w:pPr>
        <w:ind w:left="360" w:hanging="360"/>
      </w:pPr>
      <w:rPr>
        <w:strike w:val="0"/>
        <w:dstrike w:val="0"/>
        <w:u w:val="none"/>
        <w:effect w:val="none"/>
      </w:rPr>
    </w:lvl>
    <w:lvl w:ilvl="1">
      <w:start w:val="1"/>
      <w:numFmt w:val="bullet"/>
      <w:lvlText w:val="○"/>
      <w:lvlJc w:val="left"/>
      <w:pPr>
        <w:ind w:left="1080" w:hanging="360"/>
      </w:pPr>
      <w:rPr>
        <w:strike w:val="0"/>
        <w:dstrike w:val="0"/>
        <w:u w:val="none"/>
        <w:effect w:val="none"/>
      </w:rPr>
    </w:lvl>
    <w:lvl w:ilvl="2">
      <w:start w:val="1"/>
      <w:numFmt w:val="bullet"/>
      <w:lvlText w:val="■"/>
      <w:lvlJc w:val="left"/>
      <w:pPr>
        <w:ind w:left="1800" w:hanging="360"/>
      </w:pPr>
      <w:rPr>
        <w:strike w:val="0"/>
        <w:dstrike w:val="0"/>
        <w:u w:val="none"/>
        <w:effect w:val="none"/>
      </w:rPr>
    </w:lvl>
    <w:lvl w:ilvl="3">
      <w:start w:val="1"/>
      <w:numFmt w:val="bullet"/>
      <w:lvlText w:val="●"/>
      <w:lvlJc w:val="left"/>
      <w:pPr>
        <w:ind w:left="2520" w:hanging="360"/>
      </w:pPr>
      <w:rPr>
        <w:strike w:val="0"/>
        <w:dstrike w:val="0"/>
        <w:u w:val="none"/>
        <w:effect w:val="none"/>
      </w:rPr>
    </w:lvl>
    <w:lvl w:ilvl="4">
      <w:start w:val="1"/>
      <w:numFmt w:val="bullet"/>
      <w:lvlText w:val="○"/>
      <w:lvlJc w:val="left"/>
      <w:pPr>
        <w:ind w:left="3240" w:hanging="360"/>
      </w:pPr>
      <w:rPr>
        <w:strike w:val="0"/>
        <w:dstrike w:val="0"/>
        <w:u w:val="none"/>
        <w:effect w:val="none"/>
      </w:rPr>
    </w:lvl>
    <w:lvl w:ilvl="5">
      <w:start w:val="1"/>
      <w:numFmt w:val="bullet"/>
      <w:lvlText w:val="■"/>
      <w:lvlJc w:val="left"/>
      <w:pPr>
        <w:ind w:left="3960" w:hanging="360"/>
      </w:pPr>
      <w:rPr>
        <w:strike w:val="0"/>
        <w:dstrike w:val="0"/>
        <w:u w:val="none"/>
        <w:effect w:val="none"/>
      </w:rPr>
    </w:lvl>
    <w:lvl w:ilvl="6">
      <w:start w:val="1"/>
      <w:numFmt w:val="bullet"/>
      <w:lvlText w:val="●"/>
      <w:lvlJc w:val="left"/>
      <w:pPr>
        <w:ind w:left="4680" w:hanging="360"/>
      </w:pPr>
      <w:rPr>
        <w:strike w:val="0"/>
        <w:dstrike w:val="0"/>
        <w:u w:val="none"/>
        <w:effect w:val="none"/>
      </w:rPr>
    </w:lvl>
    <w:lvl w:ilvl="7">
      <w:start w:val="1"/>
      <w:numFmt w:val="bullet"/>
      <w:lvlText w:val="○"/>
      <w:lvlJc w:val="left"/>
      <w:pPr>
        <w:ind w:left="5400" w:hanging="360"/>
      </w:pPr>
      <w:rPr>
        <w:strike w:val="0"/>
        <w:dstrike w:val="0"/>
        <w:u w:val="none"/>
        <w:effect w:val="none"/>
      </w:rPr>
    </w:lvl>
    <w:lvl w:ilvl="8">
      <w:start w:val="1"/>
      <w:numFmt w:val="bullet"/>
      <w:lvlText w:val="■"/>
      <w:lvlJc w:val="left"/>
      <w:pPr>
        <w:ind w:left="6120" w:hanging="360"/>
      </w:pPr>
      <w:rPr>
        <w:strike w:val="0"/>
        <w:dstrike w:val="0"/>
        <w:u w:val="none"/>
        <w:effect w:val="none"/>
      </w:rPr>
    </w:lvl>
  </w:abstractNum>
  <w:abstractNum w:abstractNumId="21" w15:restartNumberingAfterBreak="0">
    <w:nsid w:val="5F631D5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0CE0B51"/>
    <w:multiLevelType w:val="hybridMultilevel"/>
    <w:tmpl w:val="AEAEE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12F2578"/>
    <w:multiLevelType w:val="multilevel"/>
    <w:tmpl w:val="B2A60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55F484B"/>
    <w:multiLevelType w:val="multilevel"/>
    <w:tmpl w:val="4E9AEC54"/>
    <w:lvl w:ilvl="0">
      <w:start w:val="1"/>
      <w:numFmt w:val="bullet"/>
      <w:lvlText w:val="●"/>
      <w:lvlJc w:val="left"/>
      <w:pPr>
        <w:ind w:left="360" w:hanging="360"/>
      </w:pPr>
      <w:rPr>
        <w:strike w:val="0"/>
        <w:dstrike w:val="0"/>
        <w:u w:val="none"/>
        <w:effect w:val="none"/>
      </w:rPr>
    </w:lvl>
    <w:lvl w:ilvl="1">
      <w:start w:val="1"/>
      <w:numFmt w:val="bullet"/>
      <w:lvlText w:val="○"/>
      <w:lvlJc w:val="left"/>
      <w:pPr>
        <w:ind w:left="1080" w:hanging="360"/>
      </w:pPr>
      <w:rPr>
        <w:strike w:val="0"/>
        <w:dstrike w:val="0"/>
        <w:u w:val="none"/>
        <w:effect w:val="none"/>
      </w:rPr>
    </w:lvl>
    <w:lvl w:ilvl="2">
      <w:start w:val="1"/>
      <w:numFmt w:val="bullet"/>
      <w:lvlText w:val="■"/>
      <w:lvlJc w:val="left"/>
      <w:pPr>
        <w:ind w:left="1800" w:hanging="360"/>
      </w:pPr>
      <w:rPr>
        <w:strike w:val="0"/>
        <w:dstrike w:val="0"/>
        <w:u w:val="none"/>
        <w:effect w:val="none"/>
      </w:rPr>
    </w:lvl>
    <w:lvl w:ilvl="3">
      <w:start w:val="1"/>
      <w:numFmt w:val="bullet"/>
      <w:lvlText w:val="●"/>
      <w:lvlJc w:val="left"/>
      <w:pPr>
        <w:ind w:left="2520" w:hanging="360"/>
      </w:pPr>
      <w:rPr>
        <w:strike w:val="0"/>
        <w:dstrike w:val="0"/>
        <w:u w:val="none"/>
        <w:effect w:val="none"/>
      </w:rPr>
    </w:lvl>
    <w:lvl w:ilvl="4">
      <w:start w:val="1"/>
      <w:numFmt w:val="bullet"/>
      <w:lvlText w:val="○"/>
      <w:lvlJc w:val="left"/>
      <w:pPr>
        <w:ind w:left="3240" w:hanging="360"/>
      </w:pPr>
      <w:rPr>
        <w:strike w:val="0"/>
        <w:dstrike w:val="0"/>
        <w:u w:val="none"/>
        <w:effect w:val="none"/>
      </w:rPr>
    </w:lvl>
    <w:lvl w:ilvl="5">
      <w:start w:val="1"/>
      <w:numFmt w:val="bullet"/>
      <w:lvlText w:val="■"/>
      <w:lvlJc w:val="left"/>
      <w:pPr>
        <w:ind w:left="3960" w:hanging="360"/>
      </w:pPr>
      <w:rPr>
        <w:strike w:val="0"/>
        <w:dstrike w:val="0"/>
        <w:u w:val="none"/>
        <w:effect w:val="none"/>
      </w:rPr>
    </w:lvl>
    <w:lvl w:ilvl="6">
      <w:start w:val="1"/>
      <w:numFmt w:val="bullet"/>
      <w:lvlText w:val="●"/>
      <w:lvlJc w:val="left"/>
      <w:pPr>
        <w:ind w:left="4680" w:hanging="360"/>
      </w:pPr>
      <w:rPr>
        <w:strike w:val="0"/>
        <w:dstrike w:val="0"/>
        <w:u w:val="none"/>
        <w:effect w:val="none"/>
      </w:rPr>
    </w:lvl>
    <w:lvl w:ilvl="7">
      <w:start w:val="1"/>
      <w:numFmt w:val="bullet"/>
      <w:lvlText w:val="○"/>
      <w:lvlJc w:val="left"/>
      <w:pPr>
        <w:ind w:left="5400" w:hanging="360"/>
      </w:pPr>
      <w:rPr>
        <w:strike w:val="0"/>
        <w:dstrike w:val="0"/>
        <w:u w:val="none"/>
        <w:effect w:val="none"/>
      </w:rPr>
    </w:lvl>
    <w:lvl w:ilvl="8">
      <w:start w:val="1"/>
      <w:numFmt w:val="bullet"/>
      <w:lvlText w:val="■"/>
      <w:lvlJc w:val="left"/>
      <w:pPr>
        <w:ind w:left="6120" w:hanging="360"/>
      </w:pPr>
      <w:rPr>
        <w:strike w:val="0"/>
        <w:dstrike w:val="0"/>
        <w:u w:val="none"/>
        <w:effect w:val="none"/>
      </w:rPr>
    </w:lvl>
  </w:abstractNum>
  <w:abstractNum w:abstractNumId="25" w15:restartNumberingAfterBreak="0">
    <w:nsid w:val="6A157761"/>
    <w:multiLevelType w:val="multilevel"/>
    <w:tmpl w:val="2D5CA2C6"/>
    <w:lvl w:ilvl="0">
      <w:start w:val="1"/>
      <w:numFmt w:val="bullet"/>
      <w:lvlText w:val="●"/>
      <w:lvlJc w:val="left"/>
      <w:pPr>
        <w:ind w:left="360" w:hanging="360"/>
      </w:pPr>
      <w:rPr>
        <w:strike w:val="0"/>
        <w:dstrike w:val="0"/>
        <w:u w:val="none"/>
        <w:effect w:val="none"/>
      </w:rPr>
    </w:lvl>
    <w:lvl w:ilvl="1">
      <w:start w:val="1"/>
      <w:numFmt w:val="bullet"/>
      <w:lvlText w:val="○"/>
      <w:lvlJc w:val="left"/>
      <w:pPr>
        <w:ind w:left="1080" w:hanging="360"/>
      </w:pPr>
      <w:rPr>
        <w:strike w:val="0"/>
        <w:dstrike w:val="0"/>
        <w:u w:val="none"/>
        <w:effect w:val="none"/>
      </w:rPr>
    </w:lvl>
    <w:lvl w:ilvl="2">
      <w:start w:val="1"/>
      <w:numFmt w:val="bullet"/>
      <w:lvlText w:val="■"/>
      <w:lvlJc w:val="left"/>
      <w:pPr>
        <w:ind w:left="1800" w:hanging="360"/>
      </w:pPr>
      <w:rPr>
        <w:strike w:val="0"/>
        <w:dstrike w:val="0"/>
        <w:u w:val="none"/>
        <w:effect w:val="none"/>
      </w:rPr>
    </w:lvl>
    <w:lvl w:ilvl="3">
      <w:start w:val="1"/>
      <w:numFmt w:val="bullet"/>
      <w:lvlText w:val="●"/>
      <w:lvlJc w:val="left"/>
      <w:pPr>
        <w:ind w:left="2520" w:hanging="360"/>
      </w:pPr>
      <w:rPr>
        <w:strike w:val="0"/>
        <w:dstrike w:val="0"/>
        <w:u w:val="none"/>
        <w:effect w:val="none"/>
      </w:rPr>
    </w:lvl>
    <w:lvl w:ilvl="4">
      <w:start w:val="1"/>
      <w:numFmt w:val="bullet"/>
      <w:lvlText w:val="○"/>
      <w:lvlJc w:val="left"/>
      <w:pPr>
        <w:ind w:left="3240" w:hanging="360"/>
      </w:pPr>
      <w:rPr>
        <w:strike w:val="0"/>
        <w:dstrike w:val="0"/>
        <w:u w:val="none"/>
        <w:effect w:val="none"/>
      </w:rPr>
    </w:lvl>
    <w:lvl w:ilvl="5">
      <w:start w:val="1"/>
      <w:numFmt w:val="bullet"/>
      <w:lvlText w:val="■"/>
      <w:lvlJc w:val="left"/>
      <w:pPr>
        <w:ind w:left="3960" w:hanging="360"/>
      </w:pPr>
      <w:rPr>
        <w:strike w:val="0"/>
        <w:dstrike w:val="0"/>
        <w:u w:val="none"/>
        <w:effect w:val="none"/>
      </w:rPr>
    </w:lvl>
    <w:lvl w:ilvl="6">
      <w:start w:val="1"/>
      <w:numFmt w:val="bullet"/>
      <w:lvlText w:val="●"/>
      <w:lvlJc w:val="left"/>
      <w:pPr>
        <w:ind w:left="4680" w:hanging="360"/>
      </w:pPr>
      <w:rPr>
        <w:strike w:val="0"/>
        <w:dstrike w:val="0"/>
        <w:u w:val="none"/>
        <w:effect w:val="none"/>
      </w:rPr>
    </w:lvl>
    <w:lvl w:ilvl="7">
      <w:start w:val="1"/>
      <w:numFmt w:val="bullet"/>
      <w:lvlText w:val="○"/>
      <w:lvlJc w:val="left"/>
      <w:pPr>
        <w:ind w:left="5400" w:hanging="360"/>
      </w:pPr>
      <w:rPr>
        <w:strike w:val="0"/>
        <w:dstrike w:val="0"/>
        <w:u w:val="none"/>
        <w:effect w:val="none"/>
      </w:rPr>
    </w:lvl>
    <w:lvl w:ilvl="8">
      <w:start w:val="1"/>
      <w:numFmt w:val="bullet"/>
      <w:lvlText w:val="■"/>
      <w:lvlJc w:val="left"/>
      <w:pPr>
        <w:ind w:left="6120" w:hanging="360"/>
      </w:pPr>
      <w:rPr>
        <w:strike w:val="0"/>
        <w:dstrike w:val="0"/>
        <w:u w:val="none"/>
        <w:effect w:val="none"/>
      </w:rPr>
    </w:lvl>
  </w:abstractNum>
  <w:abstractNum w:abstractNumId="26" w15:restartNumberingAfterBreak="0">
    <w:nsid w:val="6ACB2BBD"/>
    <w:multiLevelType w:val="multilevel"/>
    <w:tmpl w:val="6C28CE84"/>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6D1F0F1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1784CE1"/>
    <w:multiLevelType w:val="hybridMultilevel"/>
    <w:tmpl w:val="3CD2B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E04507"/>
    <w:multiLevelType w:val="multilevel"/>
    <w:tmpl w:val="31E8F4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87C11FB"/>
    <w:multiLevelType w:val="hybridMultilevel"/>
    <w:tmpl w:val="DD5CB8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9DF203E"/>
    <w:multiLevelType w:val="multilevel"/>
    <w:tmpl w:val="54BAC1E0"/>
    <w:lvl w:ilvl="0">
      <w:start w:val="1"/>
      <w:numFmt w:val="bullet"/>
      <w:lvlText w:val="·"/>
      <w:lvlJc w:val="left"/>
      <w:pPr>
        <w:ind w:left="360" w:hanging="360"/>
      </w:pPr>
      <w:rPr>
        <w:rFonts w:ascii="Symbol" w:eastAsia="Symbol" w:hAnsi="Symbol" w:cs="Symbol" w:hint="default"/>
        <w:color w:val="172B4D"/>
        <w:sz w:val="21"/>
      </w:rPr>
    </w:lvl>
    <w:lvl w:ilvl="1">
      <w:start w:val="1"/>
      <w:numFmt w:val="bullet"/>
      <w:lvlText w:val="·"/>
      <w:lvlJc w:val="left"/>
      <w:pPr>
        <w:ind w:left="1080" w:hanging="360"/>
      </w:pPr>
      <w:rPr>
        <w:rFonts w:ascii="Symbol" w:eastAsia="Symbol" w:hAnsi="Symbol" w:cs="Symbol" w:hint="default"/>
        <w:color w:val="172B4D"/>
        <w:sz w:val="21"/>
      </w:rPr>
    </w:lvl>
    <w:lvl w:ilvl="2">
      <w:start w:val="1"/>
      <w:numFmt w:val="bullet"/>
      <w:lvlText w:val="·"/>
      <w:lvlJc w:val="left"/>
      <w:pPr>
        <w:ind w:left="1800" w:hanging="360"/>
      </w:pPr>
      <w:rPr>
        <w:rFonts w:ascii="Symbol" w:eastAsia="Symbol" w:hAnsi="Symbol" w:cs="Symbol" w:hint="default"/>
        <w:color w:val="172B4D"/>
        <w:sz w:val="21"/>
      </w:rPr>
    </w:lvl>
    <w:lvl w:ilvl="3">
      <w:start w:val="1"/>
      <w:numFmt w:val="bullet"/>
      <w:lvlText w:val="·"/>
      <w:lvlJc w:val="left"/>
      <w:pPr>
        <w:ind w:left="2520" w:hanging="360"/>
      </w:pPr>
      <w:rPr>
        <w:rFonts w:ascii="Symbol" w:eastAsia="Symbol" w:hAnsi="Symbol" w:cs="Symbol" w:hint="default"/>
        <w:color w:val="172B4D"/>
        <w:sz w:val="21"/>
      </w:rPr>
    </w:lvl>
    <w:lvl w:ilvl="4">
      <w:start w:val="1"/>
      <w:numFmt w:val="bullet"/>
      <w:lvlText w:val="·"/>
      <w:lvlJc w:val="left"/>
      <w:pPr>
        <w:ind w:left="3240" w:hanging="360"/>
      </w:pPr>
      <w:rPr>
        <w:rFonts w:ascii="Symbol" w:eastAsia="Symbol" w:hAnsi="Symbol" w:cs="Symbol" w:hint="default"/>
        <w:color w:val="172B4D"/>
        <w:sz w:val="21"/>
      </w:rPr>
    </w:lvl>
    <w:lvl w:ilvl="5">
      <w:start w:val="1"/>
      <w:numFmt w:val="bullet"/>
      <w:lvlText w:val="·"/>
      <w:lvlJc w:val="left"/>
      <w:pPr>
        <w:ind w:left="3960" w:hanging="360"/>
      </w:pPr>
      <w:rPr>
        <w:rFonts w:ascii="Symbol" w:eastAsia="Symbol" w:hAnsi="Symbol" w:cs="Symbol" w:hint="default"/>
        <w:color w:val="172B4D"/>
        <w:sz w:val="21"/>
      </w:rPr>
    </w:lvl>
    <w:lvl w:ilvl="6">
      <w:start w:val="1"/>
      <w:numFmt w:val="bullet"/>
      <w:lvlText w:val="·"/>
      <w:lvlJc w:val="left"/>
      <w:pPr>
        <w:ind w:left="4680" w:hanging="360"/>
      </w:pPr>
      <w:rPr>
        <w:rFonts w:ascii="Symbol" w:eastAsia="Symbol" w:hAnsi="Symbol" w:cs="Symbol" w:hint="default"/>
        <w:color w:val="172B4D"/>
        <w:sz w:val="21"/>
      </w:rPr>
    </w:lvl>
    <w:lvl w:ilvl="7">
      <w:start w:val="1"/>
      <w:numFmt w:val="bullet"/>
      <w:lvlText w:val="·"/>
      <w:lvlJc w:val="left"/>
      <w:pPr>
        <w:ind w:left="5400" w:hanging="360"/>
      </w:pPr>
      <w:rPr>
        <w:rFonts w:ascii="Symbol" w:eastAsia="Symbol" w:hAnsi="Symbol" w:cs="Symbol" w:hint="default"/>
        <w:color w:val="172B4D"/>
        <w:sz w:val="21"/>
      </w:rPr>
    </w:lvl>
    <w:lvl w:ilvl="8">
      <w:start w:val="1"/>
      <w:numFmt w:val="bullet"/>
      <w:lvlText w:val="·"/>
      <w:lvlJc w:val="left"/>
      <w:pPr>
        <w:ind w:left="6120" w:hanging="360"/>
      </w:pPr>
      <w:rPr>
        <w:rFonts w:ascii="Symbol" w:eastAsia="Symbol" w:hAnsi="Symbol" w:cs="Symbol" w:hint="default"/>
        <w:color w:val="172B4D"/>
        <w:sz w:val="21"/>
      </w:rPr>
    </w:lvl>
  </w:abstractNum>
  <w:num w:numId="1" w16cid:durableId="988243664">
    <w:abstractNumId w:val="31"/>
  </w:num>
  <w:num w:numId="2" w16cid:durableId="1520389621">
    <w:abstractNumId w:val="14"/>
  </w:num>
  <w:num w:numId="3" w16cid:durableId="2114008493">
    <w:abstractNumId w:val="17"/>
  </w:num>
  <w:num w:numId="4" w16cid:durableId="1980917731">
    <w:abstractNumId w:val="0"/>
  </w:num>
  <w:num w:numId="5" w16cid:durableId="896167646">
    <w:abstractNumId w:val="7"/>
  </w:num>
  <w:num w:numId="6" w16cid:durableId="319045226">
    <w:abstractNumId w:val="4"/>
  </w:num>
  <w:num w:numId="7" w16cid:durableId="338704357">
    <w:abstractNumId w:val="8"/>
  </w:num>
  <w:num w:numId="8" w16cid:durableId="1462991389">
    <w:abstractNumId w:val="19"/>
  </w:num>
  <w:num w:numId="9" w16cid:durableId="1702631194">
    <w:abstractNumId w:val="13"/>
  </w:num>
  <w:num w:numId="10" w16cid:durableId="100884460">
    <w:abstractNumId w:val="26"/>
  </w:num>
  <w:num w:numId="11" w16cid:durableId="1353612255">
    <w:abstractNumId w:val="23"/>
  </w:num>
  <w:num w:numId="12" w16cid:durableId="1415861980">
    <w:abstractNumId w:val="2"/>
  </w:num>
  <w:num w:numId="13" w16cid:durableId="1861434213">
    <w:abstractNumId w:val="2"/>
  </w:num>
  <w:num w:numId="14" w16cid:durableId="1181746207">
    <w:abstractNumId w:val="2"/>
  </w:num>
  <w:num w:numId="15" w16cid:durableId="1520506744">
    <w:abstractNumId w:val="2"/>
  </w:num>
  <w:num w:numId="16" w16cid:durableId="1359088880">
    <w:abstractNumId w:val="2"/>
  </w:num>
  <w:num w:numId="17" w16cid:durableId="1714500247">
    <w:abstractNumId w:val="2"/>
  </w:num>
  <w:num w:numId="18" w16cid:durableId="1574504103">
    <w:abstractNumId w:val="2"/>
  </w:num>
  <w:num w:numId="19" w16cid:durableId="1642732460">
    <w:abstractNumId w:val="2"/>
  </w:num>
  <w:num w:numId="20" w16cid:durableId="306786177">
    <w:abstractNumId w:val="2"/>
  </w:num>
  <w:num w:numId="21" w16cid:durableId="1913269591">
    <w:abstractNumId w:val="2"/>
  </w:num>
  <w:num w:numId="22" w16cid:durableId="1019740214">
    <w:abstractNumId w:val="2"/>
  </w:num>
  <w:num w:numId="23" w16cid:durableId="2040161396">
    <w:abstractNumId w:val="2"/>
  </w:num>
  <w:num w:numId="24" w16cid:durableId="759762085">
    <w:abstractNumId w:val="2"/>
  </w:num>
  <w:num w:numId="25" w16cid:durableId="1892232622">
    <w:abstractNumId w:val="2"/>
  </w:num>
  <w:num w:numId="26" w16cid:durableId="1323964919">
    <w:abstractNumId w:val="2"/>
  </w:num>
  <w:num w:numId="27" w16cid:durableId="2093382706">
    <w:abstractNumId w:val="27"/>
  </w:num>
  <w:num w:numId="28" w16cid:durableId="1966426887">
    <w:abstractNumId w:val="6"/>
  </w:num>
  <w:num w:numId="29" w16cid:durableId="1170872696">
    <w:abstractNumId w:val="11"/>
  </w:num>
  <w:num w:numId="30" w16cid:durableId="480927668">
    <w:abstractNumId w:val="16"/>
  </w:num>
  <w:num w:numId="31" w16cid:durableId="1113525189">
    <w:abstractNumId w:val="16"/>
    <w:lvlOverride w:ilvl="0">
      <w:startOverride w:val="1"/>
    </w:lvlOverride>
  </w:num>
  <w:num w:numId="32" w16cid:durableId="459499498">
    <w:abstractNumId w:val="30"/>
  </w:num>
  <w:num w:numId="33" w16cid:durableId="1133249484">
    <w:abstractNumId w:val="25"/>
  </w:num>
  <w:num w:numId="34" w16cid:durableId="1559778125">
    <w:abstractNumId w:val="28"/>
  </w:num>
  <w:num w:numId="35" w16cid:durableId="388303876">
    <w:abstractNumId w:val="24"/>
  </w:num>
  <w:num w:numId="36" w16cid:durableId="224998498">
    <w:abstractNumId w:val="10"/>
  </w:num>
  <w:num w:numId="37" w16cid:durableId="704256639">
    <w:abstractNumId w:val="20"/>
  </w:num>
  <w:num w:numId="38" w16cid:durableId="2065133931">
    <w:abstractNumId w:val="15"/>
  </w:num>
  <w:num w:numId="39" w16cid:durableId="1172140191">
    <w:abstractNumId w:val="22"/>
  </w:num>
  <w:num w:numId="40" w16cid:durableId="806706202">
    <w:abstractNumId w:val="1"/>
  </w:num>
  <w:num w:numId="41" w16cid:durableId="1833988913">
    <w:abstractNumId w:val="21"/>
  </w:num>
  <w:num w:numId="42" w16cid:durableId="1602881519">
    <w:abstractNumId w:val="3"/>
  </w:num>
  <w:num w:numId="43" w16cid:durableId="216742192">
    <w:abstractNumId w:val="5"/>
  </w:num>
  <w:num w:numId="44" w16cid:durableId="927807917">
    <w:abstractNumId w:val="18"/>
  </w:num>
  <w:num w:numId="45" w16cid:durableId="16778372">
    <w:abstractNumId w:val="29"/>
  </w:num>
  <w:num w:numId="46" w16cid:durableId="1723361992">
    <w:abstractNumId w:val="12"/>
  </w:num>
  <w:num w:numId="47" w16cid:durableId="133884587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13"/>
    <w:rsid w:val="00073993"/>
    <w:rsid w:val="00075430"/>
    <w:rsid w:val="000A17F4"/>
    <w:rsid w:val="0019337B"/>
    <w:rsid w:val="001A2C13"/>
    <w:rsid w:val="001D064A"/>
    <w:rsid w:val="00223789"/>
    <w:rsid w:val="002424CE"/>
    <w:rsid w:val="002B303E"/>
    <w:rsid w:val="002E7364"/>
    <w:rsid w:val="002F3D14"/>
    <w:rsid w:val="00336079"/>
    <w:rsid w:val="003E00FB"/>
    <w:rsid w:val="003E6AFC"/>
    <w:rsid w:val="005314F2"/>
    <w:rsid w:val="005C6C16"/>
    <w:rsid w:val="005D1F13"/>
    <w:rsid w:val="005E343B"/>
    <w:rsid w:val="005F1AD4"/>
    <w:rsid w:val="006159FE"/>
    <w:rsid w:val="00633DF8"/>
    <w:rsid w:val="0066003F"/>
    <w:rsid w:val="00667371"/>
    <w:rsid w:val="00681761"/>
    <w:rsid w:val="00685944"/>
    <w:rsid w:val="006A78D7"/>
    <w:rsid w:val="007500F8"/>
    <w:rsid w:val="00754DC9"/>
    <w:rsid w:val="007A21FA"/>
    <w:rsid w:val="007D2D20"/>
    <w:rsid w:val="007E1ACD"/>
    <w:rsid w:val="0080006F"/>
    <w:rsid w:val="0084040A"/>
    <w:rsid w:val="00894BB9"/>
    <w:rsid w:val="008B47CA"/>
    <w:rsid w:val="00927FAA"/>
    <w:rsid w:val="009A68B1"/>
    <w:rsid w:val="009C73F7"/>
    <w:rsid w:val="00A02AB2"/>
    <w:rsid w:val="00A13EF3"/>
    <w:rsid w:val="00AD3646"/>
    <w:rsid w:val="00B2344C"/>
    <w:rsid w:val="00B236F1"/>
    <w:rsid w:val="00B5134B"/>
    <w:rsid w:val="00BB6D52"/>
    <w:rsid w:val="00BC1157"/>
    <w:rsid w:val="00BD16C3"/>
    <w:rsid w:val="00BF2F75"/>
    <w:rsid w:val="00C351A9"/>
    <w:rsid w:val="00C456BF"/>
    <w:rsid w:val="00CF20EB"/>
    <w:rsid w:val="00D5453D"/>
    <w:rsid w:val="00D56EF8"/>
    <w:rsid w:val="00D626D9"/>
    <w:rsid w:val="00D71F81"/>
    <w:rsid w:val="00D811A6"/>
    <w:rsid w:val="00DA4609"/>
    <w:rsid w:val="00DF4C82"/>
    <w:rsid w:val="00E02A19"/>
    <w:rsid w:val="00EC522C"/>
    <w:rsid w:val="00F738A4"/>
    <w:rsid w:val="00F858E5"/>
    <w:rsid w:val="00FE1350"/>
    <w:rsid w:val="00FF3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2026B"/>
  <w15:docId w15:val="{5F556653-5910-E447-94E6-C4FBABEF3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color w:val="000000" w:themeColor="text1"/>
      <w:sz w:val="22"/>
      <w:szCs w:val="28"/>
      <w:lang w:val="sl-SI"/>
    </w:rPr>
  </w:style>
  <w:style w:type="paragraph" w:styleId="Naslov1">
    <w:name w:val="heading 1"/>
    <w:basedOn w:val="Navaden"/>
    <w:link w:val="Naslov1Znak"/>
    <w:uiPriority w:val="9"/>
    <w:qFormat/>
    <w:rsid w:val="007500F8"/>
    <w:pPr>
      <w:numPr>
        <w:numId w:val="30"/>
      </w:numPr>
      <w:spacing w:before="100" w:beforeAutospacing="1" w:after="100" w:afterAutospacing="1"/>
      <w:outlineLvl w:val="0"/>
    </w:pPr>
    <w:rPr>
      <w:rFonts w:asciiTheme="majorHAnsi" w:hAnsiTheme="majorHAnsi" w:cstheme="majorHAnsi"/>
      <w:b/>
      <w:bCs/>
      <w:sz w:val="28"/>
    </w:rPr>
  </w:style>
  <w:style w:type="paragraph" w:styleId="Naslov2">
    <w:name w:val="heading 2"/>
    <w:basedOn w:val="Navaden"/>
    <w:link w:val="Naslov2Znak"/>
    <w:uiPriority w:val="9"/>
    <w:qFormat/>
    <w:rsid w:val="00E02A19"/>
    <w:pPr>
      <w:spacing w:beforeAutospacing="1" w:line="360" w:lineRule="auto"/>
      <w:outlineLvl w:val="1"/>
    </w:pPr>
    <w:rPr>
      <w:rFonts w:asciiTheme="majorHAnsi" w:hAnsiTheme="majorHAnsi"/>
      <w:b/>
      <w:bCs/>
      <w:spacing w:val="-2"/>
      <w:sz w:val="24"/>
      <w:szCs w:val="32"/>
    </w:rPr>
  </w:style>
  <w:style w:type="paragraph" w:styleId="Naslov3">
    <w:name w:val="heading 3"/>
    <w:basedOn w:val="Navaden"/>
    <w:link w:val="Naslov3Znak"/>
    <w:uiPriority w:val="9"/>
    <w:qFormat/>
    <w:pPr>
      <w:spacing w:before="100" w:beforeAutospacing="1" w:after="100" w:afterAutospacing="1"/>
      <w:outlineLvl w:val="2"/>
    </w:pPr>
    <w:rPr>
      <w:b/>
      <w:bCs/>
      <w:sz w:val="27"/>
      <w:szCs w:val="27"/>
    </w:rPr>
  </w:style>
  <w:style w:type="paragraph" w:styleId="Naslov4">
    <w:name w:val="heading 4"/>
    <w:basedOn w:val="Navaden"/>
    <w:next w:val="Navaden"/>
    <w:link w:val="Naslov4Znak"/>
    <w:uiPriority w:val="9"/>
    <w:unhideWhenUsed/>
    <w:qFormat/>
    <w:pPr>
      <w:keepNext/>
      <w:keepLines/>
      <w:spacing w:before="80" w:after="40"/>
      <w:outlineLvl w:val="3"/>
    </w:pPr>
    <w:rPr>
      <w:i/>
      <w:iCs/>
      <w:color w:val="2F5496" w:themeColor="accent1" w:themeShade="BF"/>
    </w:rPr>
  </w:style>
  <w:style w:type="paragraph" w:styleId="Naslov5">
    <w:name w:val="heading 5"/>
    <w:basedOn w:val="Navaden"/>
    <w:next w:val="Navaden"/>
    <w:link w:val="Naslov5Znak"/>
    <w:uiPriority w:val="9"/>
    <w:unhideWhenUsed/>
    <w:qFormat/>
    <w:pPr>
      <w:keepNext/>
      <w:keepLines/>
      <w:spacing w:before="80" w:after="40"/>
      <w:outlineLvl w:val="4"/>
    </w:pPr>
    <w:rPr>
      <w:color w:val="2F5496" w:themeColor="accent1" w:themeShade="BF"/>
    </w:rPr>
  </w:style>
  <w:style w:type="paragraph" w:styleId="Naslov6">
    <w:name w:val="heading 6"/>
    <w:basedOn w:val="Navaden"/>
    <w:next w:val="Navaden"/>
    <w:link w:val="Naslov6Znak"/>
    <w:uiPriority w:val="9"/>
    <w:unhideWhenUsed/>
    <w:qFormat/>
    <w:pPr>
      <w:keepNext/>
      <w:keepLines/>
      <w:spacing w:before="40"/>
      <w:outlineLvl w:val="5"/>
    </w:pPr>
    <w:rPr>
      <w:i/>
      <w:iCs/>
      <w:color w:val="595959" w:themeColor="text1" w:themeTint="A6"/>
    </w:rPr>
  </w:style>
  <w:style w:type="paragraph" w:styleId="Naslov7">
    <w:name w:val="heading 7"/>
    <w:basedOn w:val="Navaden"/>
    <w:next w:val="Navaden"/>
    <w:link w:val="Naslov7Znak"/>
    <w:uiPriority w:val="9"/>
    <w:unhideWhenUsed/>
    <w:qFormat/>
    <w:pPr>
      <w:keepNext/>
      <w:keepLines/>
      <w:spacing w:before="40"/>
      <w:outlineLvl w:val="6"/>
    </w:pPr>
    <w:rPr>
      <w:color w:val="595959" w:themeColor="text1" w:themeTint="A6"/>
    </w:rPr>
  </w:style>
  <w:style w:type="paragraph" w:styleId="Naslov8">
    <w:name w:val="heading 8"/>
    <w:basedOn w:val="Navaden"/>
    <w:next w:val="Navaden"/>
    <w:link w:val="Naslov8Znak"/>
    <w:uiPriority w:val="9"/>
    <w:unhideWhenUsed/>
    <w:qFormat/>
    <w:pPr>
      <w:keepNext/>
      <w:keepLines/>
      <w:outlineLvl w:val="7"/>
    </w:pPr>
    <w:rPr>
      <w:i/>
      <w:iCs/>
      <w:color w:val="272727" w:themeColor="text1" w:themeTint="D8"/>
    </w:rPr>
  </w:style>
  <w:style w:type="paragraph" w:styleId="Naslov9">
    <w:name w:val="heading 9"/>
    <w:basedOn w:val="Navaden"/>
    <w:next w:val="Navaden"/>
    <w:link w:val="Naslov9Znak"/>
    <w:uiPriority w:val="9"/>
    <w:unhideWhenUsed/>
    <w:qFormat/>
    <w:pPr>
      <w:keepNext/>
      <w:keepLines/>
      <w:outlineLvl w:val="8"/>
    </w:pPr>
    <w:rPr>
      <w:i/>
      <w:iCs/>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666666"/>
    </w:r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vetlamrea">
    <w:name w:val="Grid Table Light"/>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svetlamrea1poudarek1">
    <w:name w:val="Grid Table 1 Light Accent 1"/>
    <w:basedOn w:val="Navadnatabela"/>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Tabelasvetlamrea1poudarek3">
    <w:name w:val="Grid Table 1 Light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Tabelasvetlamrea1poudarek4">
    <w:name w:val="Grid Table 1 Light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Tabelasvetlamrea1poudarek5">
    <w:name w:val="Grid Table 1 Light Accent 5"/>
    <w:basedOn w:val="Navadnatabela"/>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Tabelasvetlamrea1poudarek6">
    <w:name w:val="Grid Table 1 Light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svetlamrea2poudarek1">
    <w:name w:val="Grid Table 2 Accent 1"/>
    <w:basedOn w:val="Navadnatabela"/>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2poudarek2">
    <w:name w:val="Grid Table 2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2poudarek3">
    <w:name w:val="Grid Table 2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2poudarek4">
    <w:name w:val="Grid Table 2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2poudarek5">
    <w:name w:val="Grid Table 2 Accent 5"/>
    <w:basedOn w:val="Navadnatabela"/>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2poudarek6">
    <w:name w:val="Grid Table 2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mrea3poudarek1">
    <w:name w:val="Grid Table 3 Accent 1"/>
    <w:basedOn w:val="Navadnatabela"/>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3poudarek2">
    <w:name w:val="Grid Table 3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3poudarek3">
    <w:name w:val="Grid Table 3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3poudarek4">
    <w:name w:val="Grid Table 3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3poudarek5">
    <w:name w:val="Grid Table 3 Accent 5"/>
    <w:basedOn w:val="Navadnatabela"/>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3poudarek6">
    <w:name w:val="Grid Table 3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mrea4poudarek1">
    <w:name w:val="Grid Table 4 Accent 1"/>
    <w:basedOn w:val="Navadnatabela"/>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Tabelamrea4poudarek2">
    <w:name w:val="Grid Table 4 Accent 2"/>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4poudarek3">
    <w:name w:val="Grid Table 4 Accent 3"/>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4poudarek4">
    <w:name w:val="Grid Table 4 Accent 4"/>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4poudarek5">
    <w:name w:val="Grid Table 4 Accent 5"/>
    <w:basedOn w:val="Navadnatabela"/>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4poudarek6">
    <w:name w:val="Grid Table 4 Accent 6"/>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Tabelatemnamrea5poudarek2">
    <w:name w:val="Grid Table 5 Dark Accent 2"/>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belatemnamrea5poudarek3">
    <w:name w:val="Grid Table 5 Dark Accent 3"/>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elatemnamrea5poudarek5">
    <w:name w:val="Grid Table 5 Dark Accent 5"/>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Tabelatemnamrea5poudarek6">
    <w:name w:val="Grid Table 5 Dark Accent 6"/>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avadnatabela"/>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avadnatabela"/>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avadnatabela"/>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avadnatabela"/>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svetelseznam1poudarek1">
    <w:name w:val="List Table 1 Light Accent 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Tabelasvetelseznam1poudarek2">
    <w:name w:val="List Table 1 Light Accent 2"/>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Tabelasvetelseznam1poudarek3">
    <w:name w:val="List Table 1 Light Accent 3"/>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Tabelasvetelseznam1poudarek4">
    <w:name w:val="List Table 1 Light Accent 4"/>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Tabelasvetelseznam1poudarek5">
    <w:name w:val="List Table 1 Light Accent 5"/>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Tabelasvetelseznam1poudarek6">
    <w:name w:val="List Table 1 Light Accent 6"/>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seznam2poudarek1">
    <w:name w:val="List Table 2 Accent 1"/>
    <w:basedOn w:val="Navadnatabela"/>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vetelseznam2poudarek2">
    <w:name w:val="List Table 2 Accent 2"/>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seznam2poudarek3">
    <w:name w:val="List Table 2 Accent 3"/>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2poudarek4">
    <w:name w:val="List Table 2 Accent 4"/>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2poudarek5">
    <w:name w:val="List Table 2 Accent 5"/>
    <w:basedOn w:val="Navadnatabela"/>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2poudarek6">
    <w:name w:val="List Table 2 Accent 6"/>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seznam3poudarek1">
    <w:name w:val="List Table 3 Accent 1"/>
    <w:basedOn w:val="Navadnatabela"/>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Tabelasvetelseznam3poudarek2">
    <w:name w:val="List Table 3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Seznamvtabeli3poudarek3">
    <w:name w:val="List Table 3 Accent 3"/>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seznam3poudarek4">
    <w:name w:val="List Table 3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seznam3poudarek5">
    <w:name w:val="List Table 3 Accent 5"/>
    <w:basedOn w:val="Navadnatabela"/>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Tabelaseznam3poudarek6">
    <w:name w:val="List Table 3 Accent 6"/>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seznam4poudarek1">
    <w:name w:val="List Table 4 Accent 1"/>
    <w:basedOn w:val="Navadnatabela"/>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eznam4poudarek2">
    <w:name w:val="List Table 4 Accent 2"/>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Seznamvtabeli4poudarek3">
    <w:name w:val="List Table 4 Accent 3"/>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4poudarek4">
    <w:name w:val="List Table 4 Accent 4"/>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4poudarek5">
    <w:name w:val="List Table 4 Accent 5"/>
    <w:basedOn w:val="Navadnatabela"/>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4poudarek6">
    <w:name w:val="List Table 4 Accent 6"/>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temenseznam5poudarek1">
    <w:name w:val="List Table 5 Dark Accent 1"/>
    <w:basedOn w:val="Navadnatabela"/>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Tabelatemenseznam5poudarek2">
    <w:name w:val="List Table 5 Dark Accent 2"/>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belatemenseznam5poudarek3">
    <w:name w:val="List Table 5 Dark Accent 3"/>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belatemenseznam5poudarek4">
    <w:name w:val="List Table 5 Dark Accent 4"/>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belatemenseznam5poudarek5">
    <w:name w:val="List Table 5 Dark Accent 5"/>
    <w:basedOn w:val="Navadnatabela"/>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Tabelatemenseznam5poudarek6">
    <w:name w:val="List Table 5 Dark Accent 6"/>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avadnatabela"/>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avadnatabela"/>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avadnatabela"/>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avadnatabela"/>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lang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rPr>
      <w:color w:val="404040"/>
      <w:lang w:eastAsia="en-GB"/>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avadnatabela"/>
    <w:uiPriority w:val="99"/>
    <w:rPr>
      <w:color w:val="404040"/>
      <w:lang w:eastAsia="en-GB"/>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rPr>
      <w:color w:val="404040"/>
      <w:lang w:eastAsia="en-GB"/>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rPr>
      <w:color w:val="404040"/>
      <w:lang w:eastAsia="en-GB"/>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rPr>
      <w:color w:val="404040"/>
      <w:lang w:eastAsia="en-GB"/>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avadnatabela"/>
    <w:uiPriority w:val="99"/>
    <w:rPr>
      <w:color w:val="404040"/>
      <w:lang w:eastAsia="en-GB"/>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rPr>
      <w:color w:val="404040"/>
      <w:lang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rPr>
      <w:color w:val="404040"/>
      <w:lang w:eastAsia="en-GB"/>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avadnatabela"/>
    <w:uiPriority w:val="99"/>
    <w:rPr>
      <w:color w:val="404040"/>
      <w:lang w:eastAsia="en-GB"/>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rPr>
      <w:color w:val="404040"/>
      <w:lang w:eastAsia="en-GB"/>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rPr>
      <w:color w:val="404040"/>
      <w:lang w:eastAsia="en-GB"/>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rPr>
      <w:color w:val="404040"/>
      <w:lang w:eastAsia="en-GB"/>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avadnatabela"/>
    <w:uiPriority w:val="99"/>
    <w:rPr>
      <w:color w:val="404040"/>
      <w:lang w:eastAsia="en-GB"/>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4Znak">
    <w:name w:val="Naslov 4 Znak"/>
    <w:basedOn w:val="Privzetapisavaodstavka"/>
    <w:link w:val="Naslov4"/>
    <w:uiPriority w:val="9"/>
    <w:rPr>
      <w:rFonts w:ascii="Arial" w:eastAsia="Arial" w:hAnsi="Arial" w:cs="Arial"/>
      <w:i/>
      <w:iCs/>
      <w:color w:val="2F5496" w:themeColor="accent1" w:themeShade="BF"/>
    </w:rPr>
  </w:style>
  <w:style w:type="character" w:customStyle="1" w:styleId="Naslov5Znak">
    <w:name w:val="Naslov 5 Znak"/>
    <w:basedOn w:val="Privzetapisavaodstavka"/>
    <w:link w:val="Naslov5"/>
    <w:uiPriority w:val="9"/>
    <w:rPr>
      <w:rFonts w:ascii="Arial" w:eastAsia="Arial" w:hAnsi="Arial" w:cs="Arial"/>
      <w:color w:val="2F5496" w:themeColor="accent1" w:themeShade="BF"/>
    </w:rPr>
  </w:style>
  <w:style w:type="character" w:customStyle="1" w:styleId="Naslov6Znak">
    <w:name w:val="Naslov 6 Znak"/>
    <w:basedOn w:val="Privzetapisavaodstavka"/>
    <w:link w:val="Naslov6"/>
    <w:uiPriority w:val="9"/>
    <w:rPr>
      <w:rFonts w:ascii="Arial" w:eastAsia="Arial" w:hAnsi="Arial" w:cs="Arial"/>
      <w:i/>
      <w:iCs/>
      <w:color w:val="595959" w:themeColor="text1" w:themeTint="A6"/>
    </w:rPr>
  </w:style>
  <w:style w:type="character" w:customStyle="1" w:styleId="Naslov7Znak">
    <w:name w:val="Naslov 7 Znak"/>
    <w:basedOn w:val="Privzetapisavaodstavka"/>
    <w:link w:val="Naslov7"/>
    <w:uiPriority w:val="9"/>
    <w:rPr>
      <w:rFonts w:ascii="Arial" w:eastAsia="Arial" w:hAnsi="Arial" w:cs="Arial"/>
      <w:color w:val="595959" w:themeColor="text1" w:themeTint="A6"/>
    </w:rPr>
  </w:style>
  <w:style w:type="character" w:customStyle="1" w:styleId="Naslov8Znak">
    <w:name w:val="Naslov 8 Znak"/>
    <w:basedOn w:val="Privzetapisavaodstavka"/>
    <w:link w:val="Naslov8"/>
    <w:uiPriority w:val="9"/>
    <w:rPr>
      <w:rFonts w:ascii="Arial" w:eastAsia="Arial" w:hAnsi="Arial" w:cs="Arial"/>
      <w:i/>
      <w:iCs/>
      <w:color w:val="272727" w:themeColor="text1" w:themeTint="D8"/>
    </w:rPr>
  </w:style>
  <w:style w:type="character" w:customStyle="1" w:styleId="Naslov9Znak">
    <w:name w:val="Naslov 9 Znak"/>
    <w:basedOn w:val="Privzetapisavaodstavka"/>
    <w:link w:val="Naslov9"/>
    <w:uiPriority w:val="9"/>
    <w:rPr>
      <w:rFonts w:ascii="Arial" w:eastAsia="Arial" w:hAnsi="Arial" w:cs="Arial"/>
      <w:i/>
      <w:iCs/>
      <w:color w:val="272727" w:themeColor="text1" w:themeTint="D8"/>
    </w:rPr>
  </w:style>
  <w:style w:type="paragraph" w:styleId="Naslov">
    <w:name w:val="Title"/>
    <w:basedOn w:val="Navaden"/>
    <w:next w:val="Navaden"/>
    <w:link w:val="NaslovZnak"/>
    <w:uiPriority w:val="10"/>
    <w:qFormat/>
    <w:pPr>
      <w:spacing w:after="80"/>
      <w:contextualSpacing/>
    </w:pPr>
    <w:rPr>
      <w:spacing w:val="-10"/>
      <w:sz w:val="56"/>
      <w:szCs w:val="56"/>
    </w:rPr>
  </w:style>
  <w:style w:type="character" w:customStyle="1" w:styleId="NaslovZnak">
    <w:name w:val="Naslov Znak"/>
    <w:basedOn w:val="Privzetapisavaodstavka"/>
    <w:link w:val="Naslov"/>
    <w:uiPriority w:val="10"/>
    <w:rPr>
      <w:rFonts w:ascii="Arial" w:eastAsia="Arial" w:hAnsi="Arial" w:cs="Arial"/>
      <w:spacing w:val="-10"/>
      <w:sz w:val="56"/>
      <w:szCs w:val="56"/>
    </w:rPr>
  </w:style>
  <w:style w:type="paragraph" w:styleId="Podnaslov">
    <w:name w:val="Subtitle"/>
    <w:basedOn w:val="Navaden"/>
    <w:next w:val="Navaden"/>
    <w:link w:val="PodnaslovZnak"/>
    <w:uiPriority w:val="11"/>
    <w:qFormat/>
    <w:pPr>
      <w:numPr>
        <w:ilvl w:val="1"/>
      </w:numPr>
    </w:pPr>
    <w:rPr>
      <w:color w:val="595959" w:themeColor="text1" w:themeTint="A6"/>
      <w:spacing w:val="15"/>
      <w:sz w:val="28"/>
    </w:rPr>
  </w:style>
  <w:style w:type="character" w:customStyle="1" w:styleId="PodnaslovZnak">
    <w:name w:val="Podnaslov Znak"/>
    <w:basedOn w:val="Privzetapisavaodstavka"/>
    <w:link w:val="Podnaslov"/>
    <w:uiPriority w:val="11"/>
    <w:rPr>
      <w:color w:val="595959" w:themeColor="text1" w:themeTint="A6"/>
      <w:spacing w:val="15"/>
      <w:sz w:val="28"/>
      <w:szCs w:val="28"/>
    </w:rPr>
  </w:style>
  <w:style w:type="paragraph" w:styleId="Citat">
    <w:name w:val="Quote"/>
    <w:basedOn w:val="Navaden"/>
    <w:next w:val="Navaden"/>
    <w:link w:val="CitatZnak"/>
    <w:uiPriority w:val="29"/>
    <w:qFormat/>
    <w:pPr>
      <w:spacing w:before="160"/>
      <w:jc w:val="center"/>
    </w:pPr>
    <w:rPr>
      <w:i/>
      <w:iCs/>
      <w:color w:val="404040" w:themeColor="text1" w:themeTint="BF"/>
    </w:rPr>
  </w:style>
  <w:style w:type="character" w:customStyle="1" w:styleId="CitatZnak">
    <w:name w:val="Citat Znak"/>
    <w:basedOn w:val="Privzetapisavaodstavka"/>
    <w:link w:val="Citat"/>
    <w:uiPriority w:val="29"/>
    <w:rPr>
      <w:i/>
      <w:iCs/>
      <w:color w:val="404040" w:themeColor="text1" w:themeTint="BF"/>
    </w:rPr>
  </w:style>
  <w:style w:type="paragraph" w:styleId="Odstavekseznama">
    <w:name w:val="List Paragraph"/>
    <w:basedOn w:val="Navaden"/>
    <w:link w:val="OdstavekseznamaZnak"/>
    <w:uiPriority w:val="34"/>
    <w:qFormat/>
    <w:pPr>
      <w:ind w:left="720"/>
      <w:contextualSpacing/>
    </w:pPr>
  </w:style>
  <w:style w:type="character" w:styleId="Intenzivenpoudarek">
    <w:name w:val="Intense Emphasis"/>
    <w:basedOn w:val="Privzetapisavaodstavka"/>
    <w:uiPriority w:val="21"/>
    <w:qFormat/>
    <w:rPr>
      <w:i/>
      <w:iCs/>
      <w:color w:val="2F5496" w:themeColor="accent1" w:themeShade="BF"/>
    </w:rPr>
  </w:style>
  <w:style w:type="paragraph" w:styleId="Intenzivencitat">
    <w:name w:val="Intense Quote"/>
    <w:basedOn w:val="Navaden"/>
    <w:next w:val="Navaden"/>
    <w:link w:val="IntenzivencitatZnak"/>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Pr>
      <w:i/>
      <w:iCs/>
      <w:color w:val="2F5496" w:themeColor="accent1" w:themeShade="BF"/>
    </w:rPr>
  </w:style>
  <w:style w:type="character" w:styleId="Intenzivensklic">
    <w:name w:val="Intense Reference"/>
    <w:basedOn w:val="Privzetapisavaodstavka"/>
    <w:uiPriority w:val="32"/>
    <w:qFormat/>
    <w:rPr>
      <w:b/>
      <w:bCs/>
      <w:smallCaps/>
      <w:color w:val="2F5496" w:themeColor="accent1" w:themeShade="BF"/>
      <w:spacing w:val="5"/>
    </w:rPr>
  </w:style>
  <w:style w:type="paragraph" w:styleId="Brezrazmikov">
    <w:name w:val="No Spacing"/>
    <w:basedOn w:val="Navaden"/>
    <w:uiPriority w:val="1"/>
    <w:qFormat/>
  </w:style>
  <w:style w:type="character" w:styleId="Neenpoudarek">
    <w:name w:val="Subtle Emphasis"/>
    <w:basedOn w:val="Privzetapisavaodstavka"/>
    <w:uiPriority w:val="19"/>
    <w:qFormat/>
    <w:rPr>
      <w:i/>
      <w:iCs/>
      <w:color w:val="404040" w:themeColor="text1" w:themeTint="BF"/>
    </w:rPr>
  </w:style>
  <w:style w:type="character" w:styleId="Neensklic">
    <w:name w:val="Subtle Reference"/>
    <w:basedOn w:val="Privzetapisavaodstavka"/>
    <w:uiPriority w:val="31"/>
    <w:qFormat/>
    <w:rPr>
      <w:smallCaps/>
      <w:color w:val="5A5A5A" w:themeColor="text1" w:themeTint="A5"/>
    </w:rPr>
  </w:style>
  <w:style w:type="character" w:styleId="Naslovknjige">
    <w:name w:val="Book Title"/>
    <w:basedOn w:val="Privzetapisavaodstavka"/>
    <w:uiPriority w:val="33"/>
    <w:qFormat/>
    <w:rPr>
      <w:b/>
      <w:bCs/>
      <w:i/>
      <w:iCs/>
      <w:spacing w:val="5"/>
    </w:rPr>
  </w:style>
  <w:style w:type="paragraph" w:styleId="Glava">
    <w:name w:val="header"/>
    <w:basedOn w:val="Navaden"/>
    <w:link w:val="GlavaZnak"/>
    <w:uiPriority w:val="99"/>
    <w:unhideWhenUsed/>
    <w:pPr>
      <w:tabs>
        <w:tab w:val="center" w:pos="4844"/>
        <w:tab w:val="right" w:pos="9689"/>
      </w:tabs>
    </w:pPr>
  </w:style>
  <w:style w:type="character" w:customStyle="1" w:styleId="GlavaZnak">
    <w:name w:val="Glava Znak"/>
    <w:basedOn w:val="Privzetapisavaodstavka"/>
    <w:link w:val="Glava"/>
    <w:uiPriority w:val="99"/>
  </w:style>
  <w:style w:type="paragraph" w:styleId="Noga">
    <w:name w:val="footer"/>
    <w:basedOn w:val="Navaden"/>
    <w:link w:val="NogaZnak"/>
    <w:uiPriority w:val="99"/>
    <w:unhideWhenUsed/>
    <w:pPr>
      <w:tabs>
        <w:tab w:val="center" w:pos="4844"/>
        <w:tab w:val="right" w:pos="9689"/>
      </w:tabs>
    </w:pPr>
  </w:style>
  <w:style w:type="character" w:customStyle="1" w:styleId="NogaZnak">
    <w:name w:val="Noga Znak"/>
    <w:basedOn w:val="Privzetapisavaodstavka"/>
    <w:link w:val="Noga"/>
    <w:uiPriority w:val="99"/>
  </w:style>
  <w:style w:type="paragraph" w:styleId="Napis">
    <w:name w:val="caption"/>
    <w:basedOn w:val="Navaden"/>
    <w:next w:val="Navaden"/>
    <w:uiPriority w:val="35"/>
    <w:unhideWhenUsed/>
    <w:qFormat/>
    <w:pPr>
      <w:spacing w:after="200"/>
    </w:pPr>
    <w:rPr>
      <w:i/>
      <w:iCs/>
      <w:color w:val="44546A" w:themeColor="text2"/>
      <w:sz w:val="18"/>
      <w:szCs w:val="18"/>
    </w:rPr>
  </w:style>
  <w:style w:type="paragraph" w:styleId="Sprotnaopomba-besedilo">
    <w:name w:val="footnote text"/>
    <w:basedOn w:val="Navaden"/>
    <w:link w:val="Sprotnaopomba-besediloZnak"/>
    <w:uiPriority w:val="99"/>
    <w:semiHidden/>
    <w:unhideWhenUsed/>
    <w:rPr>
      <w:sz w:val="20"/>
      <w:szCs w:val="20"/>
    </w:rPr>
  </w:style>
  <w:style w:type="character" w:customStyle="1" w:styleId="Sprotnaopomba-besediloZnak">
    <w:name w:val="Sprotna opomba - besedilo Znak"/>
    <w:basedOn w:val="Privzetapisavaodstavka"/>
    <w:link w:val="Sprotnaopomba-besedilo"/>
    <w:uiPriority w:val="99"/>
    <w:semiHidden/>
    <w:rPr>
      <w:sz w:val="20"/>
      <w:szCs w:val="20"/>
    </w:rPr>
  </w:style>
  <w:style w:type="character" w:styleId="Sprotnaopomba-sklic">
    <w:name w:val="footnote reference"/>
    <w:basedOn w:val="Privzetapisavaodstavka"/>
    <w:uiPriority w:val="99"/>
    <w:semiHidden/>
    <w:unhideWhenUsed/>
    <w:rPr>
      <w:vertAlign w:val="superscript"/>
    </w:rPr>
  </w:style>
  <w:style w:type="paragraph" w:styleId="Konnaopomba-besedilo">
    <w:name w:val="endnote text"/>
    <w:basedOn w:val="Navaden"/>
    <w:link w:val="Konnaopomba-besediloZnak"/>
    <w:uiPriority w:val="99"/>
    <w:semiHidden/>
    <w:unhideWhenUsed/>
    <w:rPr>
      <w:sz w:val="20"/>
      <w:szCs w:val="20"/>
    </w:rPr>
  </w:style>
  <w:style w:type="character" w:customStyle="1" w:styleId="Konnaopomba-besediloZnak">
    <w:name w:val="Končna opomba - besedilo Znak"/>
    <w:basedOn w:val="Privzetapisavaodstavka"/>
    <w:link w:val="Konnaopomba-besedilo"/>
    <w:uiPriority w:val="99"/>
    <w:semiHidden/>
    <w:rPr>
      <w:sz w:val="20"/>
      <w:szCs w:val="20"/>
    </w:rPr>
  </w:style>
  <w:style w:type="character" w:styleId="Konnaopomba-sklic">
    <w:name w:val="endnote reference"/>
    <w:basedOn w:val="Privzetapisavaodstavka"/>
    <w:uiPriority w:val="99"/>
    <w:semiHidden/>
    <w:unhideWhenUsed/>
    <w:rPr>
      <w:vertAlign w:val="superscript"/>
    </w:rPr>
  </w:style>
  <w:style w:type="paragraph" w:styleId="Kazaloslik">
    <w:name w:val="table of figures"/>
    <w:basedOn w:val="Navaden"/>
    <w:next w:val="Navaden"/>
    <w:uiPriority w:val="99"/>
    <w:unhideWhenUsed/>
  </w:style>
  <w:style w:type="paragraph" w:customStyle="1" w:styleId="msonormal0">
    <w:name w:val="msonormal"/>
    <w:basedOn w:val="Navaden"/>
    <w:pPr>
      <w:spacing w:before="100" w:beforeAutospacing="1" w:after="100" w:afterAutospacing="1"/>
    </w:pPr>
  </w:style>
  <w:style w:type="character" w:customStyle="1" w:styleId="Naslov1Znak">
    <w:name w:val="Naslov 1 Znak"/>
    <w:basedOn w:val="Privzetapisavaodstavka"/>
    <w:link w:val="Naslov1"/>
    <w:uiPriority w:val="9"/>
    <w:rsid w:val="007500F8"/>
    <w:rPr>
      <w:rFonts w:asciiTheme="majorHAnsi" w:eastAsia="Arial" w:hAnsiTheme="majorHAnsi" w:cstheme="majorHAnsi"/>
      <w:b/>
      <w:bCs/>
      <w:color w:val="000000" w:themeColor="text1"/>
      <w:sz w:val="28"/>
      <w:szCs w:val="28"/>
      <w:shd w:val="clear" w:color="FFFFFF" w:fill="FFFFFF"/>
      <w:lang w:val="sl-SI"/>
    </w:rPr>
  </w:style>
  <w:style w:type="paragraph" w:styleId="Navadensplet">
    <w:name w:val="Normal (Web)"/>
    <w:basedOn w:val="Navaden"/>
    <w:uiPriority w:val="99"/>
    <w:semiHidden/>
    <w:unhideWhenUsed/>
    <w:pPr>
      <w:spacing w:before="100" w:beforeAutospacing="1" w:after="100" w:afterAutospacing="1"/>
    </w:pPr>
  </w:style>
  <w:style w:type="character" w:styleId="Hiperpovezava">
    <w:name w:val="Hyperlink"/>
    <w:basedOn w:val="Privzetapisavaodstavka"/>
    <w:uiPriority w:val="99"/>
    <w:unhideWhenUsed/>
    <w:rPr>
      <w:color w:val="0000FF"/>
      <w:u w:val="single"/>
    </w:rPr>
  </w:style>
  <w:style w:type="character" w:styleId="SledenaHiperpovezava">
    <w:name w:val="FollowedHyperlink"/>
    <w:basedOn w:val="Privzetapisavaodstavka"/>
    <w:uiPriority w:val="99"/>
    <w:semiHidden/>
    <w:unhideWhenUsed/>
    <w:rPr>
      <w:color w:val="800080"/>
      <w:u w:val="single"/>
    </w:rPr>
  </w:style>
  <w:style w:type="character" w:customStyle="1" w:styleId="status-macro">
    <w:name w:val="status-macro"/>
    <w:basedOn w:val="Privzetapisavaodstavka"/>
  </w:style>
  <w:style w:type="character" w:customStyle="1" w:styleId="inline-comment-marker">
    <w:name w:val="inline-comment-marker"/>
    <w:basedOn w:val="Privzetapisavaodstavka"/>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character" w:customStyle="1" w:styleId="aui-icon">
    <w:name w:val="aui-icon"/>
    <w:basedOn w:val="Privzetapisavaodstavka"/>
  </w:style>
  <w:style w:type="character" w:customStyle="1" w:styleId="Naslov2Znak">
    <w:name w:val="Naslov 2 Znak"/>
    <w:link w:val="Naslov2"/>
    <w:uiPriority w:val="9"/>
    <w:rsid w:val="00E02A19"/>
    <w:rPr>
      <w:rFonts w:asciiTheme="majorHAnsi" w:eastAsia="Arial" w:hAnsiTheme="majorHAnsi" w:cs="Arial"/>
      <w:b/>
      <w:bCs/>
      <w:color w:val="000000" w:themeColor="text1"/>
      <w:spacing w:val="-2"/>
      <w:sz w:val="24"/>
      <w:szCs w:val="32"/>
      <w:lang w:val="sl-SI"/>
    </w:rPr>
  </w:style>
  <w:style w:type="character" w:customStyle="1" w:styleId="collapse-source">
    <w:name w:val="collapse-source"/>
    <w:basedOn w:val="Privzetapisavaodstavka"/>
  </w:style>
  <w:style w:type="character" w:customStyle="1" w:styleId="expand-control-icon">
    <w:name w:val="expand-control-icon"/>
    <w:basedOn w:val="Privzetapisavaodstavka"/>
  </w:style>
  <w:style w:type="character" w:customStyle="1" w:styleId="expand-control-text">
    <w:name w:val="expand-control-text"/>
    <w:basedOn w:val="Privzetapisavaodstavka"/>
  </w:style>
  <w:style w:type="character" w:customStyle="1" w:styleId="collapse-spinner-wrapper">
    <w:name w:val="collapse-spinner-wrapper"/>
    <w:basedOn w:val="Privzetapisavaodstavka"/>
  </w:style>
  <w:style w:type="paragraph" w:styleId="HTML-oblikovano">
    <w:name w:val="HTML Preformatted"/>
    <w:basedOn w:val="Navaden"/>
    <w:link w:val="HTML-oblikovanoZnak"/>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Pr>
      <w:rFonts w:ascii="Consolas" w:eastAsiaTheme="minorEastAsia" w:hAnsi="Consolas"/>
    </w:rPr>
  </w:style>
  <w:style w:type="paragraph" w:customStyle="1" w:styleId="western">
    <w:name w:val="western"/>
    <w:basedOn w:val="Navaden"/>
    <w:pPr>
      <w:spacing w:before="100" w:beforeAutospacing="1" w:after="100" w:afterAutospacing="1"/>
    </w:pPr>
  </w:style>
  <w:style w:type="character" w:customStyle="1" w:styleId="Naslov3Znak">
    <w:name w:val="Naslov 3 Znak"/>
    <w:basedOn w:val="Privzetapisavaodstavka"/>
    <w:link w:val="Naslov3"/>
    <w:uiPriority w:val="9"/>
    <w:semiHidden/>
    <w:rPr>
      <w:rFonts w:asciiTheme="minorHAnsi" w:eastAsiaTheme="majorEastAsia" w:hAnsiTheme="minorHAnsi" w:cstheme="majorBidi"/>
      <w:color w:val="2F5496" w:themeColor="accent1" w:themeShade="BF"/>
      <w:sz w:val="28"/>
      <w:szCs w:val="28"/>
    </w:rPr>
  </w:style>
  <w:style w:type="paragraph" w:styleId="NaslovTOC">
    <w:name w:val="TOC Heading"/>
    <w:basedOn w:val="Naslov1"/>
    <w:next w:val="Navaden"/>
    <w:uiPriority w:val="39"/>
    <w:unhideWhenUsed/>
    <w:qFormat/>
    <w:pPr>
      <w:keepNext/>
      <w:keepLines/>
      <w:spacing w:before="480" w:beforeAutospacing="0" w:after="0" w:afterAutospacing="0" w:line="276" w:lineRule="auto"/>
      <w:outlineLvl w:val="9"/>
    </w:pPr>
    <w:rPr>
      <w:rFonts w:eastAsiaTheme="majorEastAsia" w:cstheme="majorBidi"/>
      <w:color w:val="2F5496" w:themeColor="accent1" w:themeShade="BF"/>
      <w:lang w:val="en-US"/>
    </w:rPr>
  </w:style>
  <w:style w:type="paragraph" w:styleId="Kazalovsebine1">
    <w:name w:val="toc 1"/>
    <w:basedOn w:val="Navaden"/>
    <w:next w:val="Navaden"/>
    <w:uiPriority w:val="39"/>
    <w:unhideWhenUsed/>
    <w:pPr>
      <w:spacing w:before="120"/>
    </w:pPr>
    <w:rPr>
      <w:rFonts w:asciiTheme="minorHAnsi" w:hAnsiTheme="minorHAnsi" w:cstheme="minorHAnsi"/>
      <w:b/>
      <w:bCs/>
      <w:i/>
      <w:iCs/>
      <w:sz w:val="24"/>
      <w:szCs w:val="24"/>
    </w:rPr>
  </w:style>
  <w:style w:type="paragraph" w:styleId="Kazalovsebine2">
    <w:name w:val="toc 2"/>
    <w:basedOn w:val="Navaden"/>
    <w:next w:val="Navaden"/>
    <w:uiPriority w:val="39"/>
    <w:unhideWhenUsed/>
    <w:pPr>
      <w:spacing w:before="120"/>
      <w:ind w:left="220"/>
    </w:pPr>
    <w:rPr>
      <w:rFonts w:asciiTheme="minorHAnsi" w:hAnsiTheme="minorHAnsi" w:cstheme="minorHAnsi"/>
      <w:b/>
      <w:bCs/>
      <w:szCs w:val="22"/>
    </w:rPr>
  </w:style>
  <w:style w:type="paragraph" w:styleId="Kazalovsebine3">
    <w:name w:val="toc 3"/>
    <w:basedOn w:val="Navaden"/>
    <w:next w:val="Navaden"/>
    <w:uiPriority w:val="39"/>
    <w:unhideWhenUsed/>
    <w:pPr>
      <w:ind w:left="440"/>
    </w:pPr>
    <w:rPr>
      <w:rFonts w:asciiTheme="minorHAnsi" w:hAnsiTheme="minorHAnsi" w:cstheme="minorHAnsi"/>
      <w:sz w:val="20"/>
      <w:szCs w:val="20"/>
    </w:rPr>
  </w:style>
  <w:style w:type="paragraph" w:styleId="Kazalovsebine4">
    <w:name w:val="toc 4"/>
    <w:basedOn w:val="Navaden"/>
    <w:next w:val="Navaden"/>
    <w:uiPriority w:val="39"/>
    <w:unhideWhenUsed/>
    <w:pPr>
      <w:ind w:left="660"/>
    </w:pPr>
    <w:rPr>
      <w:rFonts w:asciiTheme="minorHAnsi" w:hAnsiTheme="minorHAnsi" w:cstheme="minorHAnsi"/>
      <w:sz w:val="20"/>
      <w:szCs w:val="20"/>
    </w:rPr>
  </w:style>
  <w:style w:type="paragraph" w:styleId="Kazalovsebine5">
    <w:name w:val="toc 5"/>
    <w:basedOn w:val="Navaden"/>
    <w:next w:val="Navaden"/>
    <w:uiPriority w:val="39"/>
    <w:unhideWhenUsed/>
    <w:pPr>
      <w:ind w:left="880"/>
    </w:pPr>
    <w:rPr>
      <w:rFonts w:asciiTheme="minorHAnsi" w:hAnsiTheme="minorHAnsi" w:cstheme="minorHAnsi"/>
      <w:sz w:val="20"/>
      <w:szCs w:val="20"/>
    </w:rPr>
  </w:style>
  <w:style w:type="paragraph" w:styleId="Kazalovsebine6">
    <w:name w:val="toc 6"/>
    <w:basedOn w:val="Navaden"/>
    <w:next w:val="Navaden"/>
    <w:uiPriority w:val="39"/>
    <w:unhideWhenUsed/>
    <w:pPr>
      <w:ind w:left="1100"/>
    </w:pPr>
    <w:rPr>
      <w:rFonts w:asciiTheme="minorHAnsi" w:hAnsiTheme="minorHAnsi" w:cstheme="minorHAnsi"/>
      <w:sz w:val="20"/>
      <w:szCs w:val="20"/>
    </w:rPr>
  </w:style>
  <w:style w:type="paragraph" w:styleId="Kazalovsebine7">
    <w:name w:val="toc 7"/>
    <w:basedOn w:val="Navaden"/>
    <w:next w:val="Navaden"/>
    <w:uiPriority w:val="39"/>
    <w:unhideWhenUsed/>
    <w:pPr>
      <w:ind w:left="1320"/>
    </w:pPr>
    <w:rPr>
      <w:rFonts w:asciiTheme="minorHAnsi" w:hAnsiTheme="minorHAnsi" w:cstheme="minorHAnsi"/>
      <w:sz w:val="20"/>
      <w:szCs w:val="20"/>
    </w:rPr>
  </w:style>
  <w:style w:type="paragraph" w:styleId="Kazalovsebine8">
    <w:name w:val="toc 8"/>
    <w:basedOn w:val="Navaden"/>
    <w:next w:val="Navaden"/>
    <w:uiPriority w:val="39"/>
    <w:unhideWhenUsed/>
    <w:pPr>
      <w:ind w:left="1540"/>
    </w:pPr>
    <w:rPr>
      <w:rFonts w:asciiTheme="minorHAnsi" w:hAnsiTheme="minorHAnsi" w:cstheme="minorHAnsi"/>
      <w:sz w:val="20"/>
      <w:szCs w:val="20"/>
    </w:rPr>
  </w:style>
  <w:style w:type="paragraph" w:styleId="Kazalovsebine9">
    <w:name w:val="toc 9"/>
    <w:basedOn w:val="Navaden"/>
    <w:next w:val="Navaden"/>
    <w:uiPriority w:val="39"/>
    <w:unhideWhenUsed/>
    <w:pPr>
      <w:ind w:left="1760"/>
    </w:pPr>
    <w:rPr>
      <w:rFonts w:asciiTheme="minorHAnsi" w:hAnsiTheme="minorHAnsi" w:cstheme="minorHAnsi"/>
      <w:sz w:val="20"/>
      <w:szCs w:val="20"/>
    </w:rPr>
  </w:style>
  <w:style w:type="paragraph" w:styleId="Pripombabesedilo">
    <w:name w:val="annotation text"/>
    <w:basedOn w:val="Navaden"/>
    <w:link w:val="PripombabesediloZnak"/>
    <w:uiPriority w:val="99"/>
    <w:unhideWhenUsed/>
    <w:rPr>
      <w:sz w:val="20"/>
      <w:szCs w:val="20"/>
    </w:rPr>
  </w:style>
  <w:style w:type="character" w:customStyle="1" w:styleId="PripombabesediloZnak">
    <w:name w:val="Pripomba – besedilo Znak"/>
    <w:basedOn w:val="Privzetapisavaodstavka"/>
    <w:link w:val="Pripombabesedilo"/>
    <w:uiPriority w:val="99"/>
    <w:rPr>
      <w:rFonts w:ascii="Arial" w:eastAsia="Arial" w:hAnsi="Arial" w:cs="Arial"/>
      <w:color w:val="000000" w:themeColor="text1"/>
      <w:shd w:val="clear" w:color="FFFFFF" w:fill="FFFFFF"/>
      <w:lang w:val="sl-SI"/>
    </w:rPr>
  </w:style>
  <w:style w:type="character" w:styleId="Pripombasklic">
    <w:name w:val="annotation reference"/>
    <w:basedOn w:val="Privzetapisavaodstavka"/>
    <w:uiPriority w:val="99"/>
    <w:semiHidden/>
    <w:unhideWhenUsed/>
    <w:rPr>
      <w:sz w:val="16"/>
      <w:szCs w:val="16"/>
    </w:rPr>
  </w:style>
  <w:style w:type="paragraph" w:customStyle="1" w:styleId="Naslov11">
    <w:name w:val="Naslov 11"/>
    <w:basedOn w:val="Navaden"/>
    <w:rsid w:val="007500F8"/>
  </w:style>
  <w:style w:type="paragraph" w:customStyle="1" w:styleId="Naslov21">
    <w:name w:val="Naslov 21"/>
    <w:basedOn w:val="Navaden"/>
    <w:rsid w:val="007500F8"/>
  </w:style>
  <w:style w:type="paragraph" w:customStyle="1" w:styleId="Naslov31">
    <w:name w:val="Naslov 31"/>
    <w:basedOn w:val="Navaden"/>
    <w:rsid w:val="007500F8"/>
  </w:style>
  <w:style w:type="paragraph" w:customStyle="1" w:styleId="Naslov41">
    <w:name w:val="Naslov 41"/>
    <w:basedOn w:val="Navaden"/>
    <w:rsid w:val="007500F8"/>
  </w:style>
  <w:style w:type="paragraph" w:customStyle="1" w:styleId="Naslov51">
    <w:name w:val="Naslov 51"/>
    <w:basedOn w:val="Navaden"/>
    <w:rsid w:val="007500F8"/>
  </w:style>
  <w:style w:type="paragraph" w:customStyle="1" w:styleId="Naslov61">
    <w:name w:val="Naslov 61"/>
    <w:basedOn w:val="Navaden"/>
    <w:rsid w:val="007500F8"/>
  </w:style>
  <w:style w:type="paragraph" w:customStyle="1" w:styleId="Naslov71">
    <w:name w:val="Naslov 71"/>
    <w:basedOn w:val="Navaden"/>
    <w:rsid w:val="007500F8"/>
  </w:style>
  <w:style w:type="paragraph" w:customStyle="1" w:styleId="Naslov81">
    <w:name w:val="Naslov 81"/>
    <w:basedOn w:val="Navaden"/>
    <w:rsid w:val="007500F8"/>
  </w:style>
  <w:style w:type="paragraph" w:customStyle="1" w:styleId="Naslov91">
    <w:name w:val="Naslov 91"/>
    <w:basedOn w:val="Navaden"/>
    <w:rsid w:val="007500F8"/>
  </w:style>
  <w:style w:type="paragraph" w:styleId="Revizija">
    <w:name w:val="Revision"/>
    <w:hidden/>
    <w:uiPriority w:val="99"/>
    <w:semiHidden/>
    <w:rsid w:val="001D064A"/>
    <w:rPr>
      <w:rFonts w:ascii="Arial" w:eastAsia="Arial" w:hAnsi="Arial" w:cs="Arial"/>
      <w:color w:val="000000" w:themeColor="text1"/>
      <w:sz w:val="22"/>
      <w:szCs w:val="28"/>
      <w:lang w:val="sl-SI"/>
    </w:rPr>
  </w:style>
  <w:style w:type="paragraph" w:styleId="Zadevapripombe">
    <w:name w:val="annotation subject"/>
    <w:basedOn w:val="Pripombabesedilo"/>
    <w:next w:val="Pripombabesedilo"/>
    <w:link w:val="ZadevapripombeZnak"/>
    <w:uiPriority w:val="99"/>
    <w:semiHidden/>
    <w:unhideWhenUsed/>
    <w:rsid w:val="001D064A"/>
    <w:rPr>
      <w:b/>
      <w:bCs/>
    </w:rPr>
  </w:style>
  <w:style w:type="character" w:customStyle="1" w:styleId="ZadevapripombeZnak">
    <w:name w:val="Zadeva pripombe Znak"/>
    <w:basedOn w:val="PripombabesediloZnak"/>
    <w:link w:val="Zadevapripombe"/>
    <w:uiPriority w:val="99"/>
    <w:semiHidden/>
    <w:rsid w:val="001D064A"/>
    <w:rPr>
      <w:rFonts w:ascii="Arial" w:eastAsia="Arial" w:hAnsi="Arial" w:cs="Arial"/>
      <w:b/>
      <w:bCs/>
      <w:color w:val="000000" w:themeColor="text1"/>
      <w:shd w:val="clear" w:color="FFFFFF" w:fill="FFFFFF"/>
      <w:lang w:val="sl-SI"/>
    </w:rPr>
  </w:style>
  <w:style w:type="character" w:customStyle="1" w:styleId="OdstavekseznamaZnak">
    <w:name w:val="Odstavek seznama Znak"/>
    <w:link w:val="Odstavekseznama"/>
    <w:uiPriority w:val="34"/>
    <w:qFormat/>
    <w:rsid w:val="000A17F4"/>
    <w:rPr>
      <w:rFonts w:ascii="Arial" w:eastAsia="Arial" w:hAnsi="Arial" w:cs="Arial"/>
      <w:color w:val="000000" w:themeColor="text1"/>
      <w:sz w:val="22"/>
      <w:szCs w:val="28"/>
      <w:shd w:val="clear" w:color="FFFFFF" w:fill="FFFFFF"/>
      <w:lang w:val="sl-SI"/>
    </w:rPr>
  </w:style>
  <w:style w:type="table" w:customStyle="1" w:styleId="TableGrid1">
    <w:name w:val="Table Grid1"/>
    <w:basedOn w:val="Navadnatabela"/>
    <w:next w:val="Tabelamrea"/>
    <w:uiPriority w:val="59"/>
    <w:rsid w:val="00681761"/>
    <w:rPr>
      <w:rFonts w:ascii="Calibri" w:eastAsia="Calibri" w:hAnsi="Calibri"/>
      <w:sz w:val="22"/>
      <w:szCs w:val="22"/>
      <w:lang w:val="sl-SI"/>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12">
    <w:name w:val="Naslov 12"/>
    <w:basedOn w:val="Navaden"/>
    <w:rsid w:val="00E02A19"/>
    <w:pPr>
      <w:numPr>
        <w:numId w:val="46"/>
      </w:numPr>
    </w:pPr>
  </w:style>
  <w:style w:type="paragraph" w:customStyle="1" w:styleId="Naslov22">
    <w:name w:val="Naslov 22"/>
    <w:basedOn w:val="Navaden"/>
    <w:rsid w:val="00E02A19"/>
    <w:pPr>
      <w:numPr>
        <w:ilvl w:val="1"/>
        <w:numId w:val="46"/>
      </w:numPr>
    </w:pPr>
  </w:style>
  <w:style w:type="paragraph" w:customStyle="1" w:styleId="Naslov32">
    <w:name w:val="Naslov 32"/>
    <w:basedOn w:val="Navaden"/>
    <w:rsid w:val="00E02A19"/>
    <w:pPr>
      <w:numPr>
        <w:ilvl w:val="2"/>
        <w:numId w:val="46"/>
      </w:numPr>
    </w:pPr>
  </w:style>
  <w:style w:type="paragraph" w:customStyle="1" w:styleId="Naslov42">
    <w:name w:val="Naslov 42"/>
    <w:basedOn w:val="Navaden"/>
    <w:rsid w:val="00E02A19"/>
    <w:pPr>
      <w:numPr>
        <w:ilvl w:val="3"/>
        <w:numId w:val="46"/>
      </w:numPr>
    </w:pPr>
  </w:style>
  <w:style w:type="paragraph" w:customStyle="1" w:styleId="Naslov52">
    <w:name w:val="Naslov 52"/>
    <w:basedOn w:val="Navaden"/>
    <w:rsid w:val="00E02A19"/>
    <w:pPr>
      <w:numPr>
        <w:ilvl w:val="4"/>
        <w:numId w:val="46"/>
      </w:numPr>
    </w:pPr>
  </w:style>
  <w:style w:type="paragraph" w:customStyle="1" w:styleId="Naslov62">
    <w:name w:val="Naslov 62"/>
    <w:basedOn w:val="Navaden"/>
    <w:rsid w:val="00E02A19"/>
    <w:pPr>
      <w:numPr>
        <w:ilvl w:val="5"/>
        <w:numId w:val="46"/>
      </w:numPr>
    </w:pPr>
  </w:style>
  <w:style w:type="paragraph" w:customStyle="1" w:styleId="Naslov72">
    <w:name w:val="Naslov 72"/>
    <w:basedOn w:val="Navaden"/>
    <w:rsid w:val="00E02A19"/>
    <w:pPr>
      <w:numPr>
        <w:ilvl w:val="6"/>
        <w:numId w:val="46"/>
      </w:numPr>
    </w:pPr>
  </w:style>
  <w:style w:type="paragraph" w:customStyle="1" w:styleId="Naslov82">
    <w:name w:val="Naslov 82"/>
    <w:basedOn w:val="Navaden"/>
    <w:rsid w:val="00E02A19"/>
    <w:pPr>
      <w:numPr>
        <w:ilvl w:val="7"/>
        <w:numId w:val="46"/>
      </w:numPr>
    </w:pPr>
  </w:style>
  <w:style w:type="paragraph" w:customStyle="1" w:styleId="Naslov92">
    <w:name w:val="Naslov 92"/>
    <w:basedOn w:val="Navaden"/>
    <w:rsid w:val="00E02A19"/>
    <w:pPr>
      <w:numPr>
        <w:ilvl w:val="8"/>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11A64-E494-1445-88F6-81F2843B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2915</Words>
  <Characters>16617</Characters>
  <Application>Microsoft Office Word</Application>
  <DocSecurity>0</DocSecurity>
  <Lines>138</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Smernice razvoja za zunanje razvijalce</vt:lpstr>
      <vt:lpstr>Smernice razvoja za zunanje razvijalce</vt:lpstr>
    </vt:vector>
  </TitlesOfParts>
  <Manager/>
  <Company>Arnes</Company>
  <LinksUpToDate>false</LinksUpToDate>
  <CharactersWithSpaces>19494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Smernice razvoja za zunanje razvijalce</dc:title>
  <dc:subject/>
  <dc:creator>David Vrtin</dc:creator>
  <cp:keywords/>
  <dc:description/>
  <cp:lastModifiedBy>Polona Udir</cp:lastModifiedBy>
  <cp:revision>9</cp:revision>
  <cp:lastPrinted>2026-07-27T13:42:00Z</cp:lastPrinted>
  <dcterms:created xsi:type="dcterms:W3CDTF">2026-07-28T10:15:00Z</dcterms:created>
  <dcterms:modified xsi:type="dcterms:W3CDTF">2026-07-30T07:16:00Z</dcterms:modified>
  <cp:category/>
</cp:coreProperties>
</file>